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027D1" w:rsidRDefault="00E027D1" w:rsidP="00E027D1">
      <w:pPr>
        <w:jc w:val="center"/>
        <w:rPr>
          <w:rFonts w:ascii="Times New Roman" w:hAnsi="Times New Roman" w:cs="Times New Roman"/>
        </w:rPr>
      </w:pPr>
      <w:r w:rsidRPr="00834A7B">
        <w:rPr>
          <w:rFonts w:ascii="Times New Roman" w:hAnsi="Times New Roman" w:cs="Times New Roman"/>
        </w:rPr>
        <w:t xml:space="preserve">Муниципальное бюджетное образовательное учреждение дополнительного образования </w:t>
      </w:r>
    </w:p>
    <w:p w:rsidR="00E027D1" w:rsidRPr="00834A7B" w:rsidRDefault="00E027D1" w:rsidP="00E027D1">
      <w:pPr>
        <w:jc w:val="center"/>
        <w:rPr>
          <w:rFonts w:ascii="Times New Roman" w:hAnsi="Times New Roman" w:cs="Times New Roman"/>
        </w:rPr>
      </w:pPr>
      <w:r w:rsidRPr="00834A7B">
        <w:rPr>
          <w:rFonts w:ascii="Times New Roman" w:hAnsi="Times New Roman" w:cs="Times New Roman"/>
        </w:rPr>
        <w:t>«Каргасокская спортивная школа»</w:t>
      </w:r>
    </w:p>
    <w:p w:rsidR="00E027D1" w:rsidRDefault="00E027D1" w:rsidP="00E027D1">
      <w:pPr>
        <w:jc w:val="center"/>
        <w:rPr>
          <w:rFonts w:ascii="Times New Roman" w:hAnsi="Times New Roman" w:cs="Times New Roman"/>
        </w:rPr>
      </w:pPr>
      <w:r>
        <w:rPr>
          <w:rFonts w:ascii="Times New Roman" w:hAnsi="Times New Roman" w:cs="Times New Roman"/>
        </w:rPr>
        <w:t>(МБОУ ДО «КСШ»)</w:t>
      </w:r>
    </w:p>
    <w:p w:rsidR="00E027D1" w:rsidRDefault="00E027D1" w:rsidP="00E027D1">
      <w:pPr>
        <w:jc w:val="center"/>
        <w:rPr>
          <w:rFonts w:ascii="Times New Roman" w:hAnsi="Times New Roman" w:cs="Times New Roman"/>
        </w:rPr>
      </w:pPr>
    </w:p>
    <w:p w:rsidR="00E027D1" w:rsidRPr="00D71760" w:rsidRDefault="00E027D1" w:rsidP="00E027D1">
      <w:pPr>
        <w:jc w:val="center"/>
        <w:rPr>
          <w:rFonts w:ascii="Times New Roman" w:hAnsi="Times New Roman" w:cs="Times New Roman"/>
          <w:b/>
        </w:rPr>
      </w:pPr>
      <w:r w:rsidRPr="00D71760">
        <w:rPr>
          <w:rFonts w:ascii="Times New Roman" w:hAnsi="Times New Roman" w:cs="Times New Roman"/>
          <w:b/>
        </w:rPr>
        <w:t xml:space="preserve">ПРИКАЗ </w:t>
      </w:r>
      <w:r w:rsidRPr="00D71760">
        <w:rPr>
          <w:rFonts w:ascii="Times New Roman" w:hAnsi="Times New Roman" w:cs="Times New Roman"/>
          <w:b/>
        </w:rPr>
        <w:br/>
      </w:r>
    </w:p>
    <w:p w:rsidR="00E027D1" w:rsidRPr="005874D2" w:rsidRDefault="00E027D1" w:rsidP="00E027D1">
      <w:pPr>
        <w:jc w:val="center"/>
        <w:rPr>
          <w:rFonts w:ascii="Times New Roman" w:hAnsi="Times New Roman" w:cs="Times New Roman"/>
        </w:rPr>
      </w:pPr>
    </w:p>
    <w:p w:rsidR="00E027D1" w:rsidRPr="005874D2" w:rsidRDefault="00E027D1" w:rsidP="00E027D1">
      <w:pPr>
        <w:rPr>
          <w:rFonts w:ascii="Times New Roman" w:hAnsi="Times New Roman" w:cs="Times New Roman"/>
        </w:rPr>
      </w:pPr>
      <w:r>
        <w:rPr>
          <w:rFonts w:ascii="Times New Roman" w:hAnsi="Times New Roman" w:cs="Times New Roman"/>
        </w:rPr>
        <w:t xml:space="preserve">      06.09.2024 г.</w:t>
      </w:r>
      <w:r w:rsidRPr="005874D2">
        <w:rPr>
          <w:rFonts w:ascii="Times New Roman" w:hAnsi="Times New Roman" w:cs="Times New Roman"/>
        </w:rPr>
        <w:t xml:space="preserve">                                                                                   </w:t>
      </w:r>
      <w:r>
        <w:rPr>
          <w:rFonts w:ascii="Times New Roman" w:hAnsi="Times New Roman" w:cs="Times New Roman"/>
        </w:rPr>
        <w:t xml:space="preserve">                                      № 50/1</w:t>
      </w:r>
    </w:p>
    <w:p w:rsidR="00E027D1" w:rsidRPr="005874D2" w:rsidRDefault="00E027D1" w:rsidP="00E027D1">
      <w:pPr>
        <w:jc w:val="center"/>
        <w:rPr>
          <w:rFonts w:ascii="Times New Roman" w:hAnsi="Times New Roman" w:cs="Times New Roman"/>
        </w:rPr>
      </w:pPr>
    </w:p>
    <w:p w:rsidR="00E027D1" w:rsidRPr="00D71760" w:rsidRDefault="00E027D1" w:rsidP="00E027D1">
      <w:pPr>
        <w:spacing w:after="0" w:line="240" w:lineRule="auto"/>
        <w:jc w:val="both"/>
        <w:rPr>
          <w:rFonts w:ascii="Times New Roman" w:hAnsi="Times New Roman" w:cs="Times New Roman"/>
        </w:rPr>
      </w:pPr>
      <w:r w:rsidRPr="00D71760">
        <w:rPr>
          <w:rFonts w:ascii="Times New Roman" w:hAnsi="Times New Roman" w:cs="Times New Roman"/>
        </w:rPr>
        <w:t xml:space="preserve">Об </w:t>
      </w:r>
      <w:r w:rsidRPr="00D71760">
        <w:rPr>
          <w:rFonts w:ascii="Times New Roman" w:hAnsi="Times New Roman" w:cs="Times New Roman"/>
        </w:rPr>
        <w:t>организации методической</w:t>
      </w:r>
      <w:r w:rsidRPr="00D71760">
        <w:rPr>
          <w:rFonts w:ascii="Times New Roman" w:hAnsi="Times New Roman" w:cs="Times New Roman"/>
        </w:rPr>
        <w:t xml:space="preserve"> работы</w:t>
      </w:r>
    </w:p>
    <w:p w:rsidR="00E027D1" w:rsidRDefault="00E027D1" w:rsidP="00E027D1">
      <w:pPr>
        <w:spacing w:after="0" w:line="240" w:lineRule="auto"/>
        <w:jc w:val="both"/>
        <w:rPr>
          <w:rFonts w:ascii="Times New Roman" w:hAnsi="Times New Roman" w:cs="Times New Roman"/>
        </w:rPr>
      </w:pPr>
      <w:r w:rsidRPr="00D71760">
        <w:rPr>
          <w:rFonts w:ascii="Times New Roman" w:hAnsi="Times New Roman" w:cs="Times New Roman"/>
        </w:rPr>
        <w:t>в 202</w:t>
      </w:r>
      <w:r>
        <w:rPr>
          <w:rFonts w:ascii="Times New Roman" w:hAnsi="Times New Roman" w:cs="Times New Roman"/>
        </w:rPr>
        <w:t>4</w:t>
      </w:r>
      <w:r w:rsidRPr="00D71760">
        <w:rPr>
          <w:rFonts w:ascii="Times New Roman" w:hAnsi="Times New Roman" w:cs="Times New Roman"/>
        </w:rPr>
        <w:t>-2024</w:t>
      </w:r>
      <w:r>
        <w:rPr>
          <w:rFonts w:ascii="Times New Roman" w:hAnsi="Times New Roman" w:cs="Times New Roman"/>
        </w:rPr>
        <w:t>5</w:t>
      </w:r>
      <w:r w:rsidRPr="00D71760">
        <w:rPr>
          <w:rFonts w:ascii="Times New Roman" w:hAnsi="Times New Roman" w:cs="Times New Roman"/>
        </w:rPr>
        <w:t xml:space="preserve"> учебном году</w:t>
      </w:r>
      <w:r>
        <w:rPr>
          <w:rFonts w:ascii="Times New Roman" w:hAnsi="Times New Roman" w:cs="Times New Roman"/>
        </w:rPr>
        <w:tab/>
      </w:r>
    </w:p>
    <w:p w:rsidR="00E027D1" w:rsidRPr="00E43430" w:rsidRDefault="00E027D1" w:rsidP="00E027D1">
      <w:pPr>
        <w:jc w:val="both"/>
        <w:rPr>
          <w:rFonts w:ascii="Times New Roman" w:hAnsi="Times New Roman" w:cs="Times New Roman"/>
        </w:rPr>
      </w:pPr>
    </w:p>
    <w:p w:rsidR="00E027D1" w:rsidRPr="00E027D1" w:rsidRDefault="00E027D1" w:rsidP="00E027D1">
      <w:pPr>
        <w:ind w:firstLine="567"/>
        <w:jc w:val="both"/>
        <w:rPr>
          <w:rFonts w:ascii="Times New Roman" w:hAnsi="Times New Roman" w:cs="Times New Roman"/>
        </w:rPr>
      </w:pPr>
      <w:r>
        <w:rPr>
          <w:rFonts w:ascii="Times New Roman" w:hAnsi="Times New Roman" w:cs="Times New Roman"/>
        </w:rPr>
        <w:t xml:space="preserve">  </w:t>
      </w:r>
      <w:r w:rsidRPr="00E43430">
        <w:rPr>
          <w:rFonts w:ascii="Times New Roman" w:hAnsi="Times New Roman" w:cs="Times New Roman"/>
        </w:rPr>
        <w:t>В целях дальнейшего развития школьной методической службы, повышения её качества в целях научно-методического обеспечения содержания образования, реализуемого в школе, по программам начального общего, основного общего и среднего общего образования, освоения новых продуктивных педагогических технологий, создания условий для развития педагогического мастерства </w:t>
      </w:r>
    </w:p>
    <w:p w:rsidR="00E027D1" w:rsidRPr="00E027D1" w:rsidRDefault="00E027D1" w:rsidP="00E027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rFonts w:ascii="Times New Roman" w:hAnsi="Times New Roman" w:cs="Times New Roman"/>
          <w:b/>
        </w:rPr>
      </w:pPr>
      <w:r w:rsidRPr="00E073E8">
        <w:rPr>
          <w:rFonts w:ascii="Times New Roman" w:hAnsi="Times New Roman" w:cs="Times New Roman"/>
          <w:b/>
        </w:rPr>
        <w:t>ПРИКАЗЫВАЮ:</w:t>
      </w:r>
      <w:r w:rsidRPr="005874D2">
        <w:rPr>
          <w:rFonts w:ascii="Times New Roman" w:hAnsi="Times New Roman" w:cs="Times New Roman"/>
        </w:rPr>
        <w:br/>
      </w:r>
      <w:r w:rsidRPr="00E43430">
        <w:rPr>
          <w:rFonts w:ascii="Times New Roman" w:hAnsi="Times New Roman" w:cs="Times New Roman"/>
        </w:rPr>
        <w:t xml:space="preserve">      </w:t>
      </w:r>
      <w:r>
        <w:rPr>
          <w:rFonts w:ascii="Times New Roman" w:hAnsi="Times New Roman" w:cs="Times New Roman"/>
        </w:rPr>
        <w:t xml:space="preserve">      </w:t>
      </w:r>
      <w:r w:rsidRPr="00E43430">
        <w:rPr>
          <w:rFonts w:ascii="Times New Roman" w:hAnsi="Times New Roman" w:cs="Times New Roman"/>
        </w:rPr>
        <w:t>1. Организовать работу школы по единой методической теме</w:t>
      </w:r>
      <w:r>
        <w:rPr>
          <w:rFonts w:ascii="Times New Roman" w:hAnsi="Times New Roman" w:cs="Times New Roman"/>
        </w:rPr>
        <w:t>:</w:t>
      </w:r>
      <w:r w:rsidRPr="00E43430">
        <w:rPr>
          <w:rFonts w:ascii="Times New Roman" w:hAnsi="Times New Roman" w:cs="Times New Roman"/>
        </w:rPr>
        <w:t xml:space="preserve"> «Системный подход к оценке качества воспитанности учащихся в условиях современного у</w:t>
      </w:r>
      <w:r>
        <w:rPr>
          <w:rFonts w:ascii="Times New Roman" w:hAnsi="Times New Roman" w:cs="Times New Roman"/>
        </w:rPr>
        <w:t>чебно-воспитательного процесса».</w:t>
      </w:r>
    </w:p>
    <w:p w:rsidR="00E027D1" w:rsidRDefault="00E027D1" w:rsidP="00E027D1">
      <w:pPr>
        <w:tabs>
          <w:tab w:val="left" w:pos="851"/>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firstLine="567"/>
        <w:jc w:val="both"/>
        <w:rPr>
          <w:rFonts w:ascii="Times New Roman" w:hAnsi="Times New Roman" w:cs="Times New Roman"/>
        </w:rPr>
      </w:pPr>
      <w:r>
        <w:rPr>
          <w:rFonts w:ascii="Times New Roman" w:hAnsi="Times New Roman" w:cs="Times New Roman"/>
        </w:rPr>
        <w:t xml:space="preserve">   2 . Утвердить м</w:t>
      </w:r>
      <w:r w:rsidRPr="00E43430">
        <w:rPr>
          <w:rFonts w:ascii="Times New Roman" w:hAnsi="Times New Roman" w:cs="Times New Roman"/>
        </w:rPr>
        <w:t xml:space="preserve">етодический совет школы. </w:t>
      </w:r>
    </w:p>
    <w:p w:rsidR="00E027D1" w:rsidRDefault="00E027D1" w:rsidP="00E027D1">
      <w:pPr>
        <w:tabs>
          <w:tab w:val="left" w:pos="851"/>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firstLine="567"/>
        <w:jc w:val="both"/>
        <w:rPr>
          <w:rFonts w:ascii="Times New Roman" w:hAnsi="Times New Roman" w:cs="Times New Roman"/>
        </w:rPr>
      </w:pPr>
      <w:r>
        <w:rPr>
          <w:rFonts w:ascii="Times New Roman" w:hAnsi="Times New Roman" w:cs="Times New Roman"/>
        </w:rPr>
        <w:t xml:space="preserve">   3. Назначить руководителем школьного методического объединения Емельянов Е.Л.</w:t>
      </w:r>
    </w:p>
    <w:p w:rsidR="00E027D1" w:rsidRDefault="00E027D1" w:rsidP="00E027D1">
      <w:pPr>
        <w:tabs>
          <w:tab w:val="left" w:pos="851"/>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firstLine="567"/>
        <w:jc w:val="both"/>
        <w:rPr>
          <w:rFonts w:ascii="Times New Roman" w:hAnsi="Times New Roman" w:cs="Times New Roman"/>
        </w:rPr>
      </w:pPr>
      <w:r>
        <w:rPr>
          <w:rFonts w:ascii="Times New Roman" w:hAnsi="Times New Roman" w:cs="Times New Roman"/>
        </w:rPr>
        <w:t xml:space="preserve">   4. </w:t>
      </w:r>
      <w:r w:rsidRPr="00E43430">
        <w:rPr>
          <w:rFonts w:ascii="Times New Roman" w:hAnsi="Times New Roman" w:cs="Times New Roman"/>
        </w:rPr>
        <w:t xml:space="preserve">Утвердить следующий состав методического совета школы: </w:t>
      </w:r>
    </w:p>
    <w:p w:rsidR="00E027D1" w:rsidRDefault="00E027D1" w:rsidP="00E027D1">
      <w:pPr>
        <w:tabs>
          <w:tab w:val="left" w:pos="851"/>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firstLine="567"/>
        <w:jc w:val="both"/>
        <w:rPr>
          <w:rFonts w:ascii="Times New Roman" w:hAnsi="Times New Roman" w:cs="Times New Roman"/>
        </w:rPr>
      </w:pPr>
      <w:r>
        <w:rPr>
          <w:rFonts w:ascii="Times New Roman" w:hAnsi="Times New Roman" w:cs="Times New Roman"/>
        </w:rPr>
        <w:t xml:space="preserve">        4.1. Симкин С.С.</w:t>
      </w:r>
      <w:r w:rsidRPr="00E43430">
        <w:rPr>
          <w:rFonts w:ascii="Times New Roman" w:hAnsi="Times New Roman" w:cs="Times New Roman"/>
        </w:rPr>
        <w:t xml:space="preserve"> – председатель мет</w:t>
      </w:r>
      <w:r>
        <w:rPr>
          <w:rFonts w:ascii="Times New Roman" w:hAnsi="Times New Roman" w:cs="Times New Roman"/>
        </w:rPr>
        <w:t xml:space="preserve">одсовет; </w:t>
      </w:r>
    </w:p>
    <w:p w:rsidR="00E027D1" w:rsidRDefault="00E027D1" w:rsidP="00E027D1">
      <w:pPr>
        <w:tabs>
          <w:tab w:val="left" w:pos="851"/>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firstLine="567"/>
        <w:jc w:val="both"/>
        <w:rPr>
          <w:rFonts w:ascii="Times New Roman" w:hAnsi="Times New Roman" w:cs="Times New Roman"/>
        </w:rPr>
      </w:pPr>
      <w:r>
        <w:rPr>
          <w:rFonts w:ascii="Times New Roman" w:hAnsi="Times New Roman" w:cs="Times New Roman"/>
        </w:rPr>
        <w:t xml:space="preserve">        4.2. Карикова Е.О.</w:t>
      </w:r>
      <w:r w:rsidRPr="00E43430">
        <w:rPr>
          <w:rFonts w:ascii="Times New Roman" w:hAnsi="Times New Roman" w:cs="Times New Roman"/>
        </w:rPr>
        <w:t xml:space="preserve"> – секретарь методсовета</w:t>
      </w:r>
      <w:r>
        <w:rPr>
          <w:rFonts w:ascii="Times New Roman" w:hAnsi="Times New Roman" w:cs="Times New Roman"/>
        </w:rPr>
        <w:t>;</w:t>
      </w:r>
    </w:p>
    <w:p w:rsidR="00E027D1" w:rsidRPr="008D6335" w:rsidRDefault="00E027D1" w:rsidP="00E027D1">
      <w:pPr>
        <w:tabs>
          <w:tab w:val="left" w:pos="851"/>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firstLine="567"/>
        <w:jc w:val="both"/>
        <w:rPr>
          <w:rFonts w:ascii="Times New Roman" w:hAnsi="Times New Roman" w:cs="Times New Roman"/>
        </w:rPr>
      </w:pPr>
      <w:r>
        <w:rPr>
          <w:rFonts w:ascii="Times New Roman" w:hAnsi="Times New Roman" w:cs="Times New Roman"/>
        </w:rPr>
        <w:t xml:space="preserve">        4.3.</w:t>
      </w:r>
      <w:r w:rsidRPr="00E43430">
        <w:rPr>
          <w:rFonts w:ascii="Times New Roman" w:hAnsi="Times New Roman" w:cs="Times New Roman"/>
        </w:rPr>
        <w:t xml:space="preserve"> </w:t>
      </w:r>
      <w:r>
        <w:rPr>
          <w:rFonts w:ascii="Times New Roman" w:hAnsi="Times New Roman" w:cs="Times New Roman"/>
        </w:rPr>
        <w:t>Ключников Ф.А., Зайцев В.Н.</w:t>
      </w:r>
      <w:r w:rsidRPr="00E43430">
        <w:rPr>
          <w:rFonts w:ascii="Times New Roman" w:hAnsi="Times New Roman" w:cs="Times New Roman"/>
        </w:rPr>
        <w:t xml:space="preserve"> - </w:t>
      </w:r>
      <w:r w:rsidRPr="008D6335">
        <w:rPr>
          <w:rFonts w:ascii="Times New Roman" w:hAnsi="Times New Roman" w:cs="Times New Roman"/>
        </w:rPr>
        <w:t>члены методсовета;</w:t>
      </w:r>
    </w:p>
    <w:p w:rsidR="00E027D1" w:rsidRDefault="00E027D1" w:rsidP="00E027D1">
      <w:pPr>
        <w:tabs>
          <w:tab w:val="left" w:pos="851"/>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firstLine="567"/>
        <w:jc w:val="both"/>
        <w:rPr>
          <w:rFonts w:ascii="Times New Roman" w:hAnsi="Times New Roman" w:cs="Times New Roman"/>
        </w:rPr>
      </w:pPr>
      <w:r>
        <w:rPr>
          <w:rFonts w:ascii="Times New Roman" w:hAnsi="Times New Roman" w:cs="Times New Roman"/>
        </w:rPr>
        <w:t xml:space="preserve">  5</w:t>
      </w:r>
      <w:r w:rsidRPr="00E43430">
        <w:rPr>
          <w:rFonts w:ascii="Times New Roman" w:hAnsi="Times New Roman" w:cs="Times New Roman"/>
        </w:rPr>
        <w:t>. Методическому совету школы организовать деятельность педагогов</w:t>
      </w:r>
      <w:r>
        <w:rPr>
          <w:rFonts w:ascii="Times New Roman" w:hAnsi="Times New Roman" w:cs="Times New Roman"/>
        </w:rPr>
        <w:t>.</w:t>
      </w:r>
    </w:p>
    <w:p w:rsidR="00E027D1" w:rsidRDefault="00E027D1" w:rsidP="00E027D1">
      <w:pPr>
        <w:tabs>
          <w:tab w:val="left" w:pos="851"/>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firstLine="567"/>
        <w:jc w:val="both"/>
        <w:rPr>
          <w:rFonts w:ascii="Times New Roman" w:hAnsi="Times New Roman" w:cs="Times New Roman"/>
        </w:rPr>
      </w:pPr>
      <w:r>
        <w:rPr>
          <w:rFonts w:ascii="Times New Roman" w:hAnsi="Times New Roman" w:cs="Times New Roman"/>
        </w:rPr>
        <w:t xml:space="preserve">  6</w:t>
      </w:r>
      <w:r w:rsidRPr="00E43430">
        <w:rPr>
          <w:rFonts w:ascii="Times New Roman" w:hAnsi="Times New Roman" w:cs="Times New Roman"/>
        </w:rPr>
        <w:t>. Утвердить план работы методического совета школы на 202</w:t>
      </w:r>
      <w:r>
        <w:rPr>
          <w:rFonts w:ascii="Times New Roman" w:hAnsi="Times New Roman" w:cs="Times New Roman"/>
        </w:rPr>
        <w:t>4</w:t>
      </w:r>
      <w:r w:rsidRPr="00E43430">
        <w:rPr>
          <w:rFonts w:ascii="Times New Roman" w:hAnsi="Times New Roman" w:cs="Times New Roman"/>
        </w:rPr>
        <w:t>-202</w:t>
      </w:r>
      <w:r>
        <w:rPr>
          <w:rFonts w:ascii="Times New Roman" w:hAnsi="Times New Roman" w:cs="Times New Roman"/>
        </w:rPr>
        <w:t>5</w:t>
      </w:r>
      <w:r w:rsidRPr="00E43430">
        <w:rPr>
          <w:rFonts w:ascii="Times New Roman" w:hAnsi="Times New Roman" w:cs="Times New Roman"/>
        </w:rPr>
        <w:t xml:space="preserve"> учебный год</w:t>
      </w:r>
      <w:r>
        <w:rPr>
          <w:rFonts w:ascii="Times New Roman" w:hAnsi="Times New Roman" w:cs="Times New Roman"/>
        </w:rPr>
        <w:t xml:space="preserve"> (Приложение № 1)</w:t>
      </w:r>
    </w:p>
    <w:p w:rsidR="00E027D1" w:rsidRDefault="00E027D1" w:rsidP="00E027D1">
      <w:pPr>
        <w:tabs>
          <w:tab w:val="left" w:pos="851"/>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firstLine="567"/>
        <w:jc w:val="both"/>
        <w:rPr>
          <w:rFonts w:ascii="Times New Roman" w:hAnsi="Times New Roman" w:cs="Times New Roman"/>
        </w:rPr>
      </w:pPr>
      <w:r>
        <w:rPr>
          <w:rFonts w:ascii="Times New Roman" w:hAnsi="Times New Roman" w:cs="Times New Roman"/>
        </w:rPr>
        <w:t xml:space="preserve">  7</w:t>
      </w:r>
      <w:r w:rsidRPr="00E43430">
        <w:rPr>
          <w:rFonts w:ascii="Times New Roman" w:hAnsi="Times New Roman" w:cs="Times New Roman"/>
        </w:rPr>
        <w:t>. Всем педагогическим работникам школы спланировать работу по самообразованию до 25.09.</w:t>
      </w:r>
      <w:r>
        <w:rPr>
          <w:rFonts w:ascii="Times New Roman" w:hAnsi="Times New Roman" w:cs="Times New Roman"/>
        </w:rPr>
        <w:t>20</w:t>
      </w:r>
      <w:r w:rsidRPr="00E43430">
        <w:rPr>
          <w:rFonts w:ascii="Times New Roman" w:hAnsi="Times New Roman" w:cs="Times New Roman"/>
        </w:rPr>
        <w:t>2</w:t>
      </w:r>
      <w:r>
        <w:rPr>
          <w:rFonts w:ascii="Times New Roman" w:hAnsi="Times New Roman" w:cs="Times New Roman"/>
        </w:rPr>
        <w:t>4</w:t>
      </w:r>
      <w:r w:rsidRPr="00E43430">
        <w:rPr>
          <w:rFonts w:ascii="Times New Roman" w:hAnsi="Times New Roman" w:cs="Times New Roman"/>
        </w:rPr>
        <w:t xml:space="preserve"> г. с учетом самоанализа педагогической деятельности за прошлый учебный год. </w:t>
      </w:r>
    </w:p>
    <w:p w:rsidR="00E027D1" w:rsidRDefault="00E027D1" w:rsidP="00E027D1">
      <w:pPr>
        <w:tabs>
          <w:tab w:val="left" w:pos="851"/>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firstLine="567"/>
        <w:jc w:val="both"/>
        <w:rPr>
          <w:rFonts w:ascii="Times New Roman" w:hAnsi="Times New Roman" w:cs="Times New Roman"/>
        </w:rPr>
      </w:pPr>
      <w:r>
        <w:rPr>
          <w:rFonts w:ascii="Times New Roman" w:hAnsi="Times New Roman" w:cs="Times New Roman"/>
        </w:rPr>
        <w:t xml:space="preserve">  8. </w:t>
      </w:r>
      <w:r w:rsidRPr="00E43430">
        <w:rPr>
          <w:rFonts w:ascii="Times New Roman" w:hAnsi="Times New Roman" w:cs="Times New Roman"/>
        </w:rPr>
        <w:t xml:space="preserve">Контроль за выполнением настоящего приказа возложить на </w:t>
      </w:r>
      <w:r>
        <w:rPr>
          <w:rFonts w:ascii="Times New Roman" w:hAnsi="Times New Roman" w:cs="Times New Roman"/>
        </w:rPr>
        <w:t>главного специалиста Лимбах Д.А.</w:t>
      </w:r>
    </w:p>
    <w:tbl>
      <w:tblPr>
        <w:tblW w:w="8956" w:type="dxa"/>
        <w:tblCellMar>
          <w:top w:w="15" w:type="dxa"/>
          <w:left w:w="15" w:type="dxa"/>
          <w:bottom w:w="15" w:type="dxa"/>
          <w:right w:w="15" w:type="dxa"/>
        </w:tblCellMar>
        <w:tblLook w:val="04A0" w:firstRow="1" w:lastRow="0" w:firstColumn="1" w:lastColumn="0" w:noHBand="0" w:noVBand="1"/>
      </w:tblPr>
      <w:tblGrid>
        <w:gridCol w:w="4313"/>
        <w:gridCol w:w="992"/>
        <w:gridCol w:w="3651"/>
      </w:tblGrid>
      <w:tr w:rsidR="00E027D1" w:rsidRPr="005874D2" w:rsidTr="00E027D1">
        <w:trPr>
          <w:trHeight w:val="649"/>
        </w:trPr>
        <w:tc>
          <w:tcPr>
            <w:tcW w:w="4313" w:type="dxa"/>
            <w:tcMar>
              <w:top w:w="60" w:type="dxa"/>
              <w:left w:w="60" w:type="dxa"/>
              <w:bottom w:w="60" w:type="dxa"/>
              <w:right w:w="60" w:type="dxa"/>
            </w:tcMar>
            <w:hideMark/>
          </w:tcPr>
          <w:p w:rsidR="00E027D1" w:rsidRPr="005874D2" w:rsidRDefault="00E027D1" w:rsidP="00FC7155">
            <w:pPr>
              <w:rPr>
                <w:rFonts w:ascii="Times New Roman" w:hAnsi="Times New Roman" w:cs="Times New Roman"/>
              </w:rPr>
            </w:pPr>
            <w:r w:rsidRPr="005874D2">
              <w:rPr>
                <w:rFonts w:ascii="Times New Roman" w:hAnsi="Times New Roman" w:cs="Times New Roman"/>
              </w:rPr>
              <w:t>Директор</w:t>
            </w:r>
            <w:r>
              <w:rPr>
                <w:rFonts w:ascii="Times New Roman" w:hAnsi="Times New Roman" w:cs="Times New Roman"/>
              </w:rPr>
              <w:t xml:space="preserve"> МБОУ ДО «КСШ»</w:t>
            </w:r>
          </w:p>
        </w:tc>
        <w:tc>
          <w:tcPr>
            <w:tcW w:w="992" w:type="dxa"/>
            <w:tcMar>
              <w:top w:w="60" w:type="dxa"/>
              <w:left w:w="60" w:type="dxa"/>
              <w:bottom w:w="60" w:type="dxa"/>
              <w:right w:w="60" w:type="dxa"/>
            </w:tcMar>
            <w:hideMark/>
          </w:tcPr>
          <w:p w:rsidR="00E027D1" w:rsidRPr="005874D2" w:rsidRDefault="00E027D1" w:rsidP="00FC7155">
            <w:pPr>
              <w:rPr>
                <w:rFonts w:ascii="Times New Roman" w:hAnsi="Times New Roman" w:cs="Times New Roman"/>
                <w:i/>
              </w:rPr>
            </w:pPr>
            <w:r w:rsidRPr="005874D2">
              <w:rPr>
                <w:rFonts w:ascii="Times New Roman" w:hAnsi="Times New Roman" w:cs="Times New Roman"/>
              </w:rPr>
              <w:t> </w:t>
            </w:r>
          </w:p>
        </w:tc>
        <w:tc>
          <w:tcPr>
            <w:tcW w:w="3651" w:type="dxa"/>
            <w:tcMar>
              <w:top w:w="60" w:type="dxa"/>
              <w:left w:w="60" w:type="dxa"/>
              <w:bottom w:w="60" w:type="dxa"/>
              <w:right w:w="60" w:type="dxa"/>
            </w:tcMar>
            <w:hideMark/>
          </w:tcPr>
          <w:p w:rsidR="00E027D1" w:rsidRDefault="00E027D1" w:rsidP="00FC7155">
            <w:pPr>
              <w:jc w:val="right"/>
              <w:rPr>
                <w:rFonts w:ascii="Times New Roman" w:hAnsi="Times New Roman" w:cs="Times New Roman"/>
              </w:rPr>
            </w:pPr>
            <w:r>
              <w:rPr>
                <w:rFonts w:ascii="Times New Roman" w:hAnsi="Times New Roman" w:cs="Times New Roman"/>
              </w:rPr>
              <w:t>Е.С. Зубова</w:t>
            </w:r>
          </w:p>
          <w:p w:rsidR="00E027D1" w:rsidRDefault="00E027D1" w:rsidP="00FC7155">
            <w:pPr>
              <w:jc w:val="right"/>
              <w:rPr>
                <w:rFonts w:ascii="Times New Roman" w:hAnsi="Times New Roman" w:cs="Times New Roman"/>
              </w:rPr>
            </w:pPr>
          </w:p>
          <w:p w:rsidR="00E027D1" w:rsidRPr="005874D2" w:rsidRDefault="00E027D1" w:rsidP="00FC7155">
            <w:pPr>
              <w:jc w:val="right"/>
              <w:rPr>
                <w:rFonts w:ascii="Times New Roman" w:hAnsi="Times New Roman" w:cs="Times New Roman"/>
              </w:rPr>
            </w:pPr>
          </w:p>
        </w:tc>
      </w:tr>
    </w:tbl>
    <w:p w:rsidR="00E027D1" w:rsidRDefault="00E027D1" w:rsidP="00E027D1">
      <w:pPr>
        <w:shd w:val="clear" w:color="auto" w:fill="FFFFFF"/>
        <w:spacing w:after="150" w:line="240" w:lineRule="auto"/>
        <w:rPr>
          <w:rFonts w:ascii="Times New Roman" w:eastAsia="Times New Roman" w:hAnsi="Times New Roman" w:cs="Times New Roman"/>
          <w:b/>
          <w:bCs/>
          <w:color w:val="000000"/>
          <w:sz w:val="24"/>
          <w:szCs w:val="24"/>
          <w:lang w:eastAsia="ru-RU"/>
        </w:rPr>
        <w:sectPr w:rsidR="00E027D1" w:rsidSect="00E027D1">
          <w:pgSz w:w="11906" w:h="16838"/>
          <w:pgMar w:top="964" w:right="1276" w:bottom="1134" w:left="851" w:header="709" w:footer="709" w:gutter="0"/>
          <w:cols w:space="708"/>
          <w:docGrid w:linePitch="360"/>
        </w:sectPr>
      </w:pPr>
    </w:p>
    <w:p w:rsidR="009D6830" w:rsidRPr="009D6830" w:rsidRDefault="009D6830" w:rsidP="009D6830">
      <w:pPr>
        <w:shd w:val="clear" w:color="auto" w:fill="FFFFFF"/>
        <w:spacing w:after="150" w:line="240" w:lineRule="auto"/>
        <w:jc w:val="right"/>
        <w:rPr>
          <w:rFonts w:ascii="Times New Roman" w:eastAsia="Times New Roman" w:hAnsi="Times New Roman" w:cs="Times New Roman"/>
          <w:color w:val="000000"/>
          <w:sz w:val="24"/>
          <w:szCs w:val="24"/>
          <w:lang w:eastAsia="ru-RU"/>
        </w:rPr>
      </w:pPr>
      <w:r w:rsidRPr="009D6830">
        <w:rPr>
          <w:rFonts w:ascii="Times New Roman" w:eastAsia="Times New Roman" w:hAnsi="Times New Roman" w:cs="Times New Roman"/>
          <w:b/>
          <w:bCs/>
          <w:color w:val="000000"/>
          <w:sz w:val="24"/>
          <w:szCs w:val="24"/>
          <w:lang w:eastAsia="ru-RU"/>
        </w:rPr>
        <w:lastRenderedPageBreak/>
        <w:t>Утверждаю:</w:t>
      </w:r>
    </w:p>
    <w:p w:rsidR="009D6830" w:rsidRPr="009D6830" w:rsidRDefault="009D6830" w:rsidP="009D6830">
      <w:pPr>
        <w:shd w:val="clear" w:color="auto" w:fill="FFFFFF"/>
        <w:spacing w:after="150" w:line="240" w:lineRule="auto"/>
        <w:jc w:val="right"/>
        <w:rPr>
          <w:rFonts w:ascii="Times New Roman" w:eastAsia="Times New Roman" w:hAnsi="Times New Roman" w:cs="Times New Roman"/>
          <w:b/>
          <w:bCs/>
          <w:color w:val="000000"/>
          <w:sz w:val="24"/>
          <w:szCs w:val="24"/>
          <w:lang w:eastAsia="ru-RU"/>
        </w:rPr>
      </w:pPr>
      <w:r w:rsidRPr="009D6830">
        <w:rPr>
          <w:rFonts w:ascii="Times New Roman" w:eastAsia="Times New Roman" w:hAnsi="Times New Roman" w:cs="Times New Roman"/>
          <w:b/>
          <w:bCs/>
          <w:color w:val="000000"/>
          <w:sz w:val="24"/>
          <w:szCs w:val="24"/>
          <w:lang w:eastAsia="ru-RU"/>
        </w:rPr>
        <w:t xml:space="preserve">Директор МБОУ ДО </w:t>
      </w:r>
    </w:p>
    <w:p w:rsidR="009D6830" w:rsidRPr="009D6830" w:rsidRDefault="009D6830" w:rsidP="009D6830">
      <w:pPr>
        <w:shd w:val="clear" w:color="auto" w:fill="FFFFFF"/>
        <w:spacing w:after="150" w:line="240" w:lineRule="auto"/>
        <w:jc w:val="right"/>
        <w:rPr>
          <w:rFonts w:ascii="Times New Roman" w:eastAsia="Times New Roman" w:hAnsi="Times New Roman" w:cs="Times New Roman"/>
          <w:color w:val="000000"/>
          <w:sz w:val="24"/>
          <w:szCs w:val="24"/>
          <w:lang w:eastAsia="ru-RU"/>
        </w:rPr>
      </w:pPr>
      <w:r w:rsidRPr="009D6830">
        <w:rPr>
          <w:rFonts w:ascii="Times New Roman" w:eastAsia="Times New Roman" w:hAnsi="Times New Roman" w:cs="Times New Roman"/>
          <w:b/>
          <w:bCs/>
          <w:color w:val="000000"/>
          <w:sz w:val="24"/>
          <w:szCs w:val="24"/>
          <w:lang w:eastAsia="ru-RU"/>
        </w:rPr>
        <w:t>«Каргасокская спортивная школа»</w:t>
      </w:r>
    </w:p>
    <w:p w:rsidR="009D6830" w:rsidRPr="009D6830" w:rsidRDefault="009D6830" w:rsidP="009D6830">
      <w:pPr>
        <w:shd w:val="clear" w:color="auto" w:fill="FFFFFF"/>
        <w:spacing w:after="150" w:line="240" w:lineRule="auto"/>
        <w:jc w:val="right"/>
        <w:rPr>
          <w:rFonts w:ascii="Times New Roman" w:eastAsia="Times New Roman" w:hAnsi="Times New Roman" w:cs="Times New Roman"/>
          <w:color w:val="000000"/>
          <w:sz w:val="24"/>
          <w:szCs w:val="24"/>
          <w:lang w:eastAsia="ru-RU"/>
        </w:rPr>
      </w:pPr>
      <w:r w:rsidRPr="009D6830">
        <w:rPr>
          <w:rFonts w:ascii="Times New Roman" w:eastAsia="Times New Roman" w:hAnsi="Times New Roman" w:cs="Times New Roman"/>
          <w:b/>
          <w:bCs/>
          <w:color w:val="000000"/>
          <w:sz w:val="24"/>
          <w:szCs w:val="24"/>
          <w:lang w:eastAsia="ru-RU"/>
        </w:rPr>
        <w:t>_____________Зубова Е.С.</w:t>
      </w:r>
    </w:p>
    <w:p w:rsidR="009D6830" w:rsidRPr="009D6830" w:rsidRDefault="009D6830" w:rsidP="009D6830">
      <w:pPr>
        <w:shd w:val="clear" w:color="auto" w:fill="FFFFFF"/>
        <w:spacing w:after="150" w:line="240" w:lineRule="auto"/>
        <w:jc w:val="right"/>
        <w:rPr>
          <w:rFonts w:ascii="Times New Roman" w:eastAsia="Times New Roman" w:hAnsi="Times New Roman" w:cs="Times New Roman"/>
          <w:color w:val="000000"/>
          <w:sz w:val="24"/>
          <w:szCs w:val="24"/>
          <w:lang w:eastAsia="ru-RU"/>
        </w:rPr>
      </w:pPr>
      <w:r w:rsidRPr="009D6830">
        <w:rPr>
          <w:rFonts w:ascii="Times New Roman" w:eastAsia="Times New Roman" w:hAnsi="Times New Roman" w:cs="Times New Roman"/>
          <w:color w:val="000000"/>
          <w:sz w:val="24"/>
          <w:szCs w:val="24"/>
          <w:lang w:eastAsia="ru-RU"/>
        </w:rPr>
        <w:br/>
      </w:r>
    </w:p>
    <w:p w:rsidR="009D6830" w:rsidRPr="009D6830" w:rsidRDefault="009D6830" w:rsidP="009D6830">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9D6830">
        <w:rPr>
          <w:rFonts w:ascii="Times New Roman" w:eastAsia="Times New Roman" w:hAnsi="Times New Roman" w:cs="Times New Roman"/>
          <w:b/>
          <w:bCs/>
          <w:color w:val="000000"/>
          <w:sz w:val="24"/>
          <w:szCs w:val="24"/>
          <w:lang w:eastAsia="ru-RU"/>
        </w:rPr>
        <w:t>План работы методического (тренерского) совета</w:t>
      </w:r>
    </w:p>
    <w:p w:rsidR="009D6830" w:rsidRDefault="00126BDC" w:rsidP="009D6830">
      <w:pPr>
        <w:shd w:val="clear" w:color="auto" w:fill="FFFFFF"/>
        <w:spacing w:after="15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МБОУ ДО «Каргасокская спортивная школа» </w:t>
      </w:r>
      <w:r w:rsidR="009D6830" w:rsidRPr="009D6830">
        <w:rPr>
          <w:rFonts w:ascii="Times New Roman" w:eastAsia="Times New Roman" w:hAnsi="Times New Roman" w:cs="Times New Roman"/>
          <w:b/>
          <w:bCs/>
          <w:color w:val="000000"/>
          <w:sz w:val="24"/>
          <w:szCs w:val="24"/>
          <w:lang w:eastAsia="ru-RU"/>
        </w:rPr>
        <w:t>на 202</w:t>
      </w:r>
      <w:r w:rsidR="00AC5DE4">
        <w:rPr>
          <w:rFonts w:ascii="Times New Roman" w:eastAsia="Times New Roman" w:hAnsi="Times New Roman" w:cs="Times New Roman"/>
          <w:b/>
          <w:bCs/>
          <w:color w:val="000000"/>
          <w:sz w:val="24"/>
          <w:szCs w:val="24"/>
          <w:lang w:eastAsia="ru-RU"/>
        </w:rPr>
        <w:t>4-2025</w:t>
      </w:r>
      <w:r w:rsidR="009D6830" w:rsidRPr="009D6830">
        <w:rPr>
          <w:rFonts w:ascii="Times New Roman" w:eastAsia="Times New Roman" w:hAnsi="Times New Roman" w:cs="Times New Roman"/>
          <w:b/>
          <w:bCs/>
          <w:color w:val="000000"/>
          <w:sz w:val="24"/>
          <w:szCs w:val="24"/>
          <w:lang w:eastAsia="ru-RU"/>
        </w:rPr>
        <w:t xml:space="preserve"> учебный год.</w:t>
      </w:r>
    </w:p>
    <w:p w:rsidR="00CF1AC0" w:rsidRPr="00CF1AC0" w:rsidRDefault="00CF1AC0" w:rsidP="00CF1AC0">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CF1AC0" w:rsidRPr="00CF1AC0" w:rsidRDefault="00CF1AC0" w:rsidP="00CF1AC0">
      <w:pPr>
        <w:shd w:val="clear" w:color="auto" w:fill="FFFFFF"/>
        <w:spacing w:after="0" w:line="240" w:lineRule="auto"/>
        <w:jc w:val="both"/>
        <w:rPr>
          <w:rFonts w:ascii="Times New Roman" w:hAnsi="Times New Roman" w:cs="Times New Roman"/>
          <w:sz w:val="28"/>
          <w:szCs w:val="28"/>
        </w:rPr>
      </w:pPr>
      <w:r w:rsidRPr="00CF1AC0">
        <w:rPr>
          <w:rFonts w:ascii="Times New Roman" w:hAnsi="Times New Roman" w:cs="Times New Roman"/>
          <w:sz w:val="28"/>
          <w:szCs w:val="28"/>
        </w:rPr>
        <w:t xml:space="preserve">       На 202</w:t>
      </w:r>
      <w:r w:rsidR="00A67564">
        <w:rPr>
          <w:rFonts w:ascii="Times New Roman" w:hAnsi="Times New Roman" w:cs="Times New Roman"/>
          <w:sz w:val="28"/>
          <w:szCs w:val="28"/>
        </w:rPr>
        <w:t>4</w:t>
      </w:r>
      <w:r w:rsidRPr="00CF1AC0">
        <w:rPr>
          <w:rFonts w:ascii="Times New Roman" w:hAnsi="Times New Roman" w:cs="Times New Roman"/>
          <w:sz w:val="28"/>
          <w:szCs w:val="28"/>
        </w:rPr>
        <w:t>-202</w:t>
      </w:r>
      <w:r w:rsidR="00A67564">
        <w:rPr>
          <w:rFonts w:ascii="Times New Roman" w:hAnsi="Times New Roman" w:cs="Times New Roman"/>
          <w:sz w:val="28"/>
          <w:szCs w:val="28"/>
        </w:rPr>
        <w:t>5</w:t>
      </w:r>
      <w:r w:rsidRPr="00CF1AC0">
        <w:rPr>
          <w:rFonts w:ascii="Times New Roman" w:hAnsi="Times New Roman" w:cs="Times New Roman"/>
          <w:sz w:val="28"/>
          <w:szCs w:val="28"/>
        </w:rPr>
        <w:t xml:space="preserve"> учебный год перед методической </w:t>
      </w:r>
      <w:r w:rsidR="00A878FB">
        <w:rPr>
          <w:rFonts w:ascii="Times New Roman" w:hAnsi="Times New Roman" w:cs="Times New Roman"/>
          <w:sz w:val="28"/>
          <w:szCs w:val="28"/>
        </w:rPr>
        <w:t>работой МБУ ДО «К</w:t>
      </w:r>
      <w:r w:rsidRPr="00CF1AC0">
        <w:rPr>
          <w:rFonts w:ascii="Times New Roman" w:hAnsi="Times New Roman" w:cs="Times New Roman"/>
          <w:sz w:val="28"/>
          <w:szCs w:val="28"/>
        </w:rPr>
        <w:t>СШ» поставлена цель:</w:t>
      </w:r>
    </w:p>
    <w:p w:rsidR="00CF1AC0" w:rsidRPr="00CF1AC0" w:rsidRDefault="00CF1AC0" w:rsidP="00CF1AC0">
      <w:pPr>
        <w:shd w:val="clear" w:color="auto" w:fill="FFFFFF"/>
        <w:spacing w:after="0" w:line="240" w:lineRule="auto"/>
        <w:jc w:val="both"/>
        <w:rPr>
          <w:rFonts w:ascii="Times New Roman" w:hAnsi="Times New Roman" w:cs="Times New Roman"/>
          <w:sz w:val="28"/>
          <w:szCs w:val="28"/>
        </w:rPr>
      </w:pPr>
      <w:r w:rsidRPr="00CF1AC0">
        <w:rPr>
          <w:rFonts w:ascii="Times New Roman" w:hAnsi="Times New Roman" w:cs="Times New Roman"/>
          <w:sz w:val="28"/>
          <w:szCs w:val="28"/>
        </w:rPr>
        <w:t>Оптимизация методической работы направленной на совершенствование педагогического мастерства тренеров-преподавателей для повышения эффективности и качества учебно-тренировочного и воспитательного процесса.</w:t>
      </w:r>
    </w:p>
    <w:p w:rsidR="00CF1AC0" w:rsidRPr="00CF1AC0" w:rsidRDefault="00CF1AC0" w:rsidP="00CF1AC0">
      <w:pPr>
        <w:shd w:val="clear" w:color="auto" w:fill="FFFFFF"/>
        <w:spacing w:after="0" w:line="240" w:lineRule="auto"/>
        <w:jc w:val="both"/>
        <w:rPr>
          <w:rFonts w:ascii="Times New Roman" w:hAnsi="Times New Roman" w:cs="Times New Roman"/>
          <w:sz w:val="28"/>
          <w:szCs w:val="28"/>
        </w:rPr>
      </w:pPr>
      <w:r w:rsidRPr="00CF1AC0">
        <w:rPr>
          <w:rFonts w:ascii="Times New Roman" w:hAnsi="Times New Roman" w:cs="Times New Roman"/>
          <w:sz w:val="28"/>
          <w:szCs w:val="28"/>
        </w:rPr>
        <w:t xml:space="preserve">Задачи: </w:t>
      </w:r>
    </w:p>
    <w:p w:rsidR="00CF1AC0" w:rsidRPr="00CF1AC0" w:rsidRDefault="00CF1AC0" w:rsidP="00CF1AC0">
      <w:pPr>
        <w:shd w:val="clear" w:color="auto" w:fill="FFFFFF"/>
        <w:spacing w:after="0" w:line="240" w:lineRule="auto"/>
        <w:jc w:val="both"/>
        <w:rPr>
          <w:rFonts w:ascii="Times New Roman" w:hAnsi="Times New Roman" w:cs="Times New Roman"/>
          <w:sz w:val="28"/>
          <w:szCs w:val="28"/>
        </w:rPr>
      </w:pPr>
      <w:r w:rsidRPr="00CF1AC0">
        <w:rPr>
          <w:rFonts w:ascii="Times New Roman" w:hAnsi="Times New Roman" w:cs="Times New Roman"/>
          <w:sz w:val="28"/>
          <w:szCs w:val="28"/>
        </w:rPr>
        <w:t>1. Привлечения тренеров-преподавателей к решению задач развития школы.</w:t>
      </w:r>
    </w:p>
    <w:p w:rsidR="00CF1AC0" w:rsidRPr="00CF1AC0" w:rsidRDefault="00CF1AC0" w:rsidP="00CF1AC0">
      <w:pPr>
        <w:shd w:val="clear" w:color="auto" w:fill="FFFFFF"/>
        <w:spacing w:after="0" w:line="240" w:lineRule="auto"/>
        <w:jc w:val="both"/>
        <w:rPr>
          <w:rFonts w:ascii="Times New Roman" w:hAnsi="Times New Roman" w:cs="Times New Roman"/>
          <w:sz w:val="28"/>
          <w:szCs w:val="28"/>
        </w:rPr>
      </w:pPr>
      <w:r w:rsidRPr="00CF1AC0">
        <w:rPr>
          <w:rFonts w:ascii="Times New Roman" w:hAnsi="Times New Roman" w:cs="Times New Roman"/>
          <w:sz w:val="28"/>
          <w:szCs w:val="28"/>
        </w:rPr>
        <w:t>2. Обеспечение условий для повышения уровня квалификации тренеров-преподавателей.</w:t>
      </w:r>
    </w:p>
    <w:p w:rsidR="00CF1AC0" w:rsidRPr="00CF1AC0" w:rsidRDefault="00CF1AC0" w:rsidP="00CF1AC0">
      <w:pPr>
        <w:shd w:val="clear" w:color="auto" w:fill="FFFFFF"/>
        <w:spacing w:after="0" w:line="240" w:lineRule="auto"/>
        <w:jc w:val="both"/>
        <w:rPr>
          <w:rFonts w:ascii="Times New Roman" w:hAnsi="Times New Roman" w:cs="Times New Roman"/>
          <w:sz w:val="28"/>
          <w:szCs w:val="28"/>
        </w:rPr>
      </w:pPr>
      <w:r w:rsidRPr="00CF1AC0">
        <w:rPr>
          <w:rFonts w:ascii="Times New Roman" w:hAnsi="Times New Roman" w:cs="Times New Roman"/>
          <w:sz w:val="28"/>
          <w:szCs w:val="28"/>
        </w:rPr>
        <w:t xml:space="preserve">3. Организация содержательного досуга и проведения </w:t>
      </w:r>
      <w:r w:rsidR="00A67564" w:rsidRPr="00CF1AC0">
        <w:rPr>
          <w:rFonts w:ascii="Times New Roman" w:hAnsi="Times New Roman" w:cs="Times New Roman"/>
          <w:sz w:val="28"/>
          <w:szCs w:val="28"/>
        </w:rPr>
        <w:t>спортивно массовых</w:t>
      </w:r>
      <w:r w:rsidRPr="00CF1AC0">
        <w:rPr>
          <w:rFonts w:ascii="Times New Roman" w:hAnsi="Times New Roman" w:cs="Times New Roman"/>
          <w:sz w:val="28"/>
          <w:szCs w:val="28"/>
        </w:rPr>
        <w:t xml:space="preserve"> мероприятий.</w:t>
      </w:r>
    </w:p>
    <w:p w:rsidR="00CF1AC0" w:rsidRPr="00CF1AC0" w:rsidRDefault="00CF1AC0" w:rsidP="00CF1AC0">
      <w:pPr>
        <w:shd w:val="clear" w:color="auto" w:fill="FFFFFF"/>
        <w:spacing w:after="0" w:line="240" w:lineRule="auto"/>
        <w:jc w:val="both"/>
        <w:rPr>
          <w:rFonts w:ascii="Times New Roman" w:hAnsi="Times New Roman" w:cs="Times New Roman"/>
          <w:sz w:val="28"/>
          <w:szCs w:val="28"/>
        </w:rPr>
      </w:pPr>
      <w:r w:rsidRPr="00CF1AC0">
        <w:rPr>
          <w:rFonts w:ascii="Times New Roman" w:hAnsi="Times New Roman" w:cs="Times New Roman"/>
          <w:sz w:val="28"/>
          <w:szCs w:val="28"/>
        </w:rPr>
        <w:t>4. Совершенствование методической службы и пов</w:t>
      </w:r>
      <w:r w:rsidR="00A878FB">
        <w:rPr>
          <w:rFonts w:ascii="Times New Roman" w:hAnsi="Times New Roman" w:cs="Times New Roman"/>
          <w:sz w:val="28"/>
          <w:szCs w:val="28"/>
        </w:rPr>
        <w:t>ышения ее роли в деятельности К</w:t>
      </w:r>
      <w:r w:rsidRPr="00CF1AC0">
        <w:rPr>
          <w:rFonts w:ascii="Times New Roman" w:hAnsi="Times New Roman" w:cs="Times New Roman"/>
          <w:sz w:val="28"/>
          <w:szCs w:val="28"/>
        </w:rPr>
        <w:t>СШ.</w:t>
      </w:r>
    </w:p>
    <w:p w:rsidR="00CF1AC0" w:rsidRPr="00CF1AC0" w:rsidRDefault="00CF1AC0" w:rsidP="00CF1AC0">
      <w:pPr>
        <w:shd w:val="clear" w:color="auto" w:fill="FFFFFF"/>
        <w:spacing w:after="0" w:line="240" w:lineRule="auto"/>
        <w:jc w:val="both"/>
        <w:rPr>
          <w:rFonts w:ascii="Times New Roman" w:hAnsi="Times New Roman" w:cs="Times New Roman"/>
          <w:sz w:val="28"/>
          <w:szCs w:val="28"/>
        </w:rPr>
      </w:pPr>
      <w:r w:rsidRPr="00CF1AC0">
        <w:rPr>
          <w:rFonts w:ascii="Times New Roman" w:hAnsi="Times New Roman" w:cs="Times New Roman"/>
          <w:sz w:val="28"/>
          <w:szCs w:val="28"/>
        </w:rPr>
        <w:t>5. Обновления и повышение качества программно-методического обеспечения.</w:t>
      </w:r>
    </w:p>
    <w:p w:rsidR="00CF1AC0" w:rsidRPr="00CF1AC0" w:rsidRDefault="00CF1AC0" w:rsidP="00CF1AC0">
      <w:pPr>
        <w:shd w:val="clear" w:color="auto" w:fill="FFFFFF"/>
        <w:spacing w:after="0" w:line="240" w:lineRule="auto"/>
        <w:jc w:val="both"/>
        <w:rPr>
          <w:rFonts w:ascii="Times New Roman" w:hAnsi="Times New Roman" w:cs="Times New Roman"/>
          <w:sz w:val="28"/>
          <w:szCs w:val="28"/>
        </w:rPr>
      </w:pPr>
      <w:r w:rsidRPr="00CF1AC0">
        <w:rPr>
          <w:rFonts w:ascii="Times New Roman" w:hAnsi="Times New Roman" w:cs="Times New Roman"/>
          <w:sz w:val="28"/>
          <w:szCs w:val="28"/>
        </w:rPr>
        <w:t>6. Повышение роли воспитательной работы в образовательном процессе.</w:t>
      </w:r>
    </w:p>
    <w:p w:rsidR="00CF1AC0" w:rsidRPr="00CF1AC0" w:rsidRDefault="00CF1AC0" w:rsidP="00CF1AC0">
      <w:pPr>
        <w:shd w:val="clear" w:color="auto" w:fill="FFFFFF"/>
        <w:spacing w:after="0" w:line="240" w:lineRule="auto"/>
        <w:jc w:val="both"/>
        <w:rPr>
          <w:rFonts w:ascii="Times New Roman" w:hAnsi="Times New Roman" w:cs="Times New Roman"/>
          <w:sz w:val="28"/>
          <w:szCs w:val="28"/>
        </w:rPr>
      </w:pPr>
      <w:r w:rsidRPr="00CF1AC0">
        <w:rPr>
          <w:rFonts w:ascii="Times New Roman" w:hAnsi="Times New Roman" w:cs="Times New Roman"/>
          <w:sz w:val="28"/>
          <w:szCs w:val="28"/>
        </w:rPr>
        <w:t>7. Совершенствование методического уровня тренеров-преподавателей во владении новыми педагогическими технологиями, моделировании мотивации достижения успеха.</w:t>
      </w:r>
    </w:p>
    <w:p w:rsidR="00CF1AC0" w:rsidRPr="00CF1AC0" w:rsidRDefault="00CF1AC0" w:rsidP="00CF1AC0">
      <w:pPr>
        <w:shd w:val="clear" w:color="auto" w:fill="FFFFFF"/>
        <w:spacing w:after="0" w:line="240" w:lineRule="auto"/>
        <w:jc w:val="both"/>
        <w:rPr>
          <w:rFonts w:ascii="Times New Roman" w:hAnsi="Times New Roman" w:cs="Times New Roman"/>
          <w:sz w:val="28"/>
          <w:szCs w:val="28"/>
        </w:rPr>
      </w:pPr>
      <w:r w:rsidRPr="00CF1AC0">
        <w:rPr>
          <w:rFonts w:ascii="Times New Roman" w:hAnsi="Times New Roman" w:cs="Times New Roman"/>
          <w:sz w:val="28"/>
          <w:szCs w:val="28"/>
        </w:rPr>
        <w:t>8. Работа по сохране</w:t>
      </w:r>
      <w:r w:rsidR="00A878FB">
        <w:rPr>
          <w:rFonts w:ascii="Times New Roman" w:hAnsi="Times New Roman" w:cs="Times New Roman"/>
          <w:sz w:val="28"/>
          <w:szCs w:val="28"/>
        </w:rPr>
        <w:t>нию контингента обучающихся в К</w:t>
      </w:r>
      <w:r w:rsidRPr="00CF1AC0">
        <w:rPr>
          <w:rFonts w:ascii="Times New Roman" w:hAnsi="Times New Roman" w:cs="Times New Roman"/>
          <w:sz w:val="28"/>
          <w:szCs w:val="28"/>
        </w:rPr>
        <w:t>СШ, сохранности детей в группах.</w:t>
      </w:r>
    </w:p>
    <w:p w:rsidR="00CF1AC0" w:rsidRPr="00CF1AC0" w:rsidRDefault="00CF1AC0" w:rsidP="00CF1AC0">
      <w:pPr>
        <w:shd w:val="clear" w:color="auto" w:fill="FFFFFF"/>
        <w:spacing w:after="0" w:line="240" w:lineRule="auto"/>
        <w:jc w:val="both"/>
        <w:rPr>
          <w:rFonts w:ascii="Times New Roman" w:eastAsia="Times New Roman" w:hAnsi="Times New Roman" w:cs="Times New Roman"/>
          <w:bCs/>
          <w:color w:val="000000"/>
          <w:sz w:val="28"/>
          <w:szCs w:val="28"/>
          <w:lang w:eastAsia="ru-RU"/>
        </w:rPr>
      </w:pPr>
      <w:r w:rsidRPr="00CF1AC0">
        <w:rPr>
          <w:rFonts w:ascii="Times New Roman" w:hAnsi="Times New Roman" w:cs="Times New Roman"/>
          <w:sz w:val="28"/>
          <w:szCs w:val="28"/>
        </w:rPr>
        <w:t>9. Пропаганда здорового образа жизни. Обеспечение образовательного процесса. В течение учебного года методист МБ</w:t>
      </w:r>
      <w:r w:rsidR="00A67564">
        <w:rPr>
          <w:rFonts w:ascii="Times New Roman" w:hAnsi="Times New Roman" w:cs="Times New Roman"/>
          <w:sz w:val="28"/>
          <w:szCs w:val="28"/>
        </w:rPr>
        <w:t>О</w:t>
      </w:r>
      <w:r w:rsidRPr="00CF1AC0">
        <w:rPr>
          <w:rFonts w:ascii="Times New Roman" w:hAnsi="Times New Roman" w:cs="Times New Roman"/>
          <w:sz w:val="28"/>
          <w:szCs w:val="28"/>
        </w:rPr>
        <w:t>У ДО «</w:t>
      </w:r>
      <w:r w:rsidR="00A67564">
        <w:rPr>
          <w:rFonts w:ascii="Times New Roman" w:hAnsi="Times New Roman" w:cs="Times New Roman"/>
          <w:sz w:val="28"/>
          <w:szCs w:val="28"/>
        </w:rPr>
        <w:t>К</w:t>
      </w:r>
      <w:r w:rsidRPr="00CF1AC0">
        <w:rPr>
          <w:rFonts w:ascii="Times New Roman" w:hAnsi="Times New Roman" w:cs="Times New Roman"/>
          <w:sz w:val="28"/>
          <w:szCs w:val="28"/>
        </w:rPr>
        <w:t>СШ» оказывает действенную помощь тренерам-преподавателям в учреждении по организации обучения и воспитания учащихся, в обобщении и внедрении педагогического опыта, в повышении теоретического уровня и педагогической квалификации.</w:t>
      </w:r>
    </w:p>
    <w:p w:rsidR="00CF1AC0" w:rsidRPr="00CF1AC0" w:rsidRDefault="00CF1AC0" w:rsidP="009D6830">
      <w:pPr>
        <w:shd w:val="clear" w:color="auto" w:fill="FFFFFF"/>
        <w:spacing w:after="150" w:line="240" w:lineRule="auto"/>
        <w:jc w:val="center"/>
        <w:rPr>
          <w:rFonts w:ascii="Times New Roman" w:eastAsia="Times New Roman" w:hAnsi="Times New Roman" w:cs="Times New Roman"/>
          <w:color w:val="000000"/>
          <w:sz w:val="28"/>
          <w:szCs w:val="28"/>
          <w:lang w:eastAsia="ru-RU"/>
        </w:rPr>
      </w:pPr>
    </w:p>
    <w:tbl>
      <w:tblPr>
        <w:tblW w:w="14513" w:type="dxa"/>
        <w:tblInd w:w="-577" w:type="dxa"/>
        <w:shd w:val="clear" w:color="auto" w:fill="FFFFFF"/>
        <w:tblLayout w:type="fixed"/>
        <w:tblCellMar>
          <w:top w:w="105" w:type="dxa"/>
          <w:left w:w="105" w:type="dxa"/>
          <w:bottom w:w="105" w:type="dxa"/>
          <w:right w:w="105" w:type="dxa"/>
        </w:tblCellMar>
        <w:tblLook w:val="04A0" w:firstRow="1" w:lastRow="0" w:firstColumn="1" w:lastColumn="0" w:noHBand="0" w:noVBand="1"/>
      </w:tblPr>
      <w:tblGrid>
        <w:gridCol w:w="486"/>
        <w:gridCol w:w="2926"/>
        <w:gridCol w:w="5660"/>
        <w:gridCol w:w="1560"/>
        <w:gridCol w:w="1896"/>
        <w:gridCol w:w="1985"/>
      </w:tblGrid>
      <w:tr w:rsidR="001E2AB3" w:rsidRPr="009D6830" w:rsidTr="001E2AB3">
        <w:tc>
          <w:tcPr>
            <w:tcW w:w="486"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vAlign w:val="center"/>
            <w:hideMark/>
          </w:tcPr>
          <w:p w:rsidR="001E2AB3" w:rsidRPr="009D6830" w:rsidRDefault="001E2AB3" w:rsidP="009D6830">
            <w:pPr>
              <w:spacing w:after="150" w:line="240" w:lineRule="auto"/>
              <w:jc w:val="center"/>
              <w:rPr>
                <w:rFonts w:ascii="Times New Roman" w:eastAsia="Times New Roman" w:hAnsi="Times New Roman" w:cs="Times New Roman"/>
                <w:color w:val="000000"/>
                <w:sz w:val="24"/>
                <w:szCs w:val="24"/>
                <w:lang w:eastAsia="ru-RU"/>
              </w:rPr>
            </w:pPr>
            <w:r w:rsidRPr="009D6830">
              <w:rPr>
                <w:rFonts w:ascii="Times New Roman" w:eastAsia="Times New Roman" w:hAnsi="Times New Roman" w:cs="Times New Roman"/>
                <w:color w:val="000000"/>
                <w:sz w:val="24"/>
                <w:szCs w:val="24"/>
                <w:lang w:eastAsia="ru-RU"/>
              </w:rPr>
              <w:lastRenderedPageBreak/>
              <w:t>№</w:t>
            </w:r>
          </w:p>
        </w:tc>
        <w:tc>
          <w:tcPr>
            <w:tcW w:w="2926" w:type="dxa"/>
            <w:tcBorders>
              <w:top w:val="single" w:sz="8" w:space="0" w:color="000001"/>
              <w:left w:val="nil"/>
              <w:bottom w:val="single" w:sz="8" w:space="0" w:color="000001"/>
              <w:right w:val="single" w:sz="8" w:space="0" w:color="000001"/>
            </w:tcBorders>
            <w:shd w:val="clear" w:color="auto" w:fill="FFFFFF"/>
            <w:tcMar>
              <w:top w:w="0" w:type="dxa"/>
              <w:left w:w="0" w:type="dxa"/>
              <w:bottom w:w="0" w:type="dxa"/>
              <w:right w:w="115" w:type="dxa"/>
            </w:tcMar>
            <w:vAlign w:val="center"/>
            <w:hideMark/>
          </w:tcPr>
          <w:p w:rsidR="001E2AB3" w:rsidRPr="009D6830" w:rsidRDefault="001E2AB3" w:rsidP="009D6830">
            <w:pPr>
              <w:spacing w:after="150" w:line="240" w:lineRule="auto"/>
              <w:jc w:val="center"/>
              <w:rPr>
                <w:rFonts w:ascii="Times New Roman" w:eastAsia="Times New Roman" w:hAnsi="Times New Roman" w:cs="Times New Roman"/>
                <w:color w:val="000000"/>
                <w:sz w:val="24"/>
                <w:szCs w:val="24"/>
                <w:lang w:eastAsia="ru-RU"/>
              </w:rPr>
            </w:pPr>
            <w:r w:rsidRPr="009D6830">
              <w:rPr>
                <w:rFonts w:ascii="Times New Roman" w:eastAsia="Times New Roman" w:hAnsi="Times New Roman" w:cs="Times New Roman"/>
                <w:color w:val="000000"/>
                <w:sz w:val="24"/>
                <w:szCs w:val="24"/>
                <w:lang w:eastAsia="ru-RU"/>
              </w:rPr>
              <w:t>Направление</w:t>
            </w:r>
          </w:p>
        </w:tc>
        <w:tc>
          <w:tcPr>
            <w:tcW w:w="5660" w:type="dxa"/>
            <w:tcBorders>
              <w:top w:val="single" w:sz="8" w:space="0" w:color="000001"/>
              <w:left w:val="nil"/>
              <w:bottom w:val="single" w:sz="8" w:space="0" w:color="000001"/>
              <w:right w:val="single" w:sz="8" w:space="0" w:color="000001"/>
            </w:tcBorders>
            <w:shd w:val="clear" w:color="auto" w:fill="FFFFFF"/>
            <w:tcMar>
              <w:top w:w="0" w:type="dxa"/>
              <w:left w:w="0" w:type="dxa"/>
              <w:bottom w:w="0" w:type="dxa"/>
              <w:right w:w="115" w:type="dxa"/>
            </w:tcMar>
            <w:vAlign w:val="center"/>
            <w:hideMark/>
          </w:tcPr>
          <w:p w:rsidR="001E2AB3" w:rsidRPr="009D6830" w:rsidRDefault="001E2AB3" w:rsidP="009D6830">
            <w:pPr>
              <w:spacing w:after="150" w:line="240" w:lineRule="auto"/>
              <w:jc w:val="center"/>
              <w:rPr>
                <w:rFonts w:ascii="Times New Roman" w:eastAsia="Times New Roman" w:hAnsi="Times New Roman" w:cs="Times New Roman"/>
                <w:color w:val="000000"/>
                <w:sz w:val="24"/>
                <w:szCs w:val="24"/>
                <w:lang w:eastAsia="ru-RU"/>
              </w:rPr>
            </w:pPr>
            <w:r w:rsidRPr="009D6830">
              <w:rPr>
                <w:rFonts w:ascii="Times New Roman" w:eastAsia="Times New Roman" w:hAnsi="Times New Roman" w:cs="Times New Roman"/>
                <w:color w:val="000000"/>
                <w:sz w:val="24"/>
                <w:szCs w:val="24"/>
                <w:lang w:eastAsia="ru-RU"/>
              </w:rPr>
              <w:t>Вопросы для обсуждения</w:t>
            </w:r>
          </w:p>
        </w:tc>
        <w:tc>
          <w:tcPr>
            <w:tcW w:w="1560" w:type="dxa"/>
            <w:tcBorders>
              <w:top w:val="single" w:sz="8" w:space="0" w:color="000001"/>
              <w:left w:val="nil"/>
              <w:bottom w:val="single" w:sz="8" w:space="0" w:color="000001"/>
              <w:right w:val="single" w:sz="8" w:space="0" w:color="000001"/>
            </w:tcBorders>
            <w:shd w:val="clear" w:color="auto" w:fill="FFFFFF"/>
            <w:tcMar>
              <w:top w:w="0" w:type="dxa"/>
              <w:left w:w="0" w:type="dxa"/>
              <w:bottom w:w="0" w:type="dxa"/>
              <w:right w:w="115" w:type="dxa"/>
            </w:tcMar>
            <w:vAlign w:val="center"/>
            <w:hideMark/>
          </w:tcPr>
          <w:p w:rsidR="001E2AB3" w:rsidRPr="009D6830" w:rsidRDefault="001E2AB3" w:rsidP="009D6830">
            <w:pPr>
              <w:spacing w:after="150" w:line="240" w:lineRule="auto"/>
              <w:jc w:val="center"/>
              <w:rPr>
                <w:rFonts w:ascii="Times New Roman" w:eastAsia="Times New Roman" w:hAnsi="Times New Roman" w:cs="Times New Roman"/>
                <w:color w:val="000000"/>
                <w:sz w:val="24"/>
                <w:szCs w:val="24"/>
                <w:lang w:eastAsia="ru-RU"/>
              </w:rPr>
            </w:pPr>
            <w:r w:rsidRPr="009D6830">
              <w:rPr>
                <w:rFonts w:ascii="Times New Roman" w:eastAsia="Times New Roman" w:hAnsi="Times New Roman" w:cs="Times New Roman"/>
                <w:color w:val="000000"/>
                <w:sz w:val="24"/>
                <w:szCs w:val="24"/>
                <w:lang w:eastAsia="ru-RU"/>
              </w:rPr>
              <w:t>Сроки</w:t>
            </w:r>
          </w:p>
        </w:tc>
        <w:tc>
          <w:tcPr>
            <w:tcW w:w="1896" w:type="dxa"/>
            <w:tcBorders>
              <w:top w:val="single" w:sz="8" w:space="0" w:color="000001"/>
              <w:left w:val="nil"/>
              <w:bottom w:val="single" w:sz="8" w:space="0" w:color="000001"/>
              <w:right w:val="single" w:sz="8" w:space="0" w:color="000001"/>
            </w:tcBorders>
            <w:shd w:val="clear" w:color="auto" w:fill="FFFFFF"/>
            <w:tcMar>
              <w:top w:w="0" w:type="dxa"/>
              <w:left w:w="0" w:type="dxa"/>
              <w:bottom w:w="0" w:type="dxa"/>
              <w:right w:w="115" w:type="dxa"/>
            </w:tcMar>
            <w:vAlign w:val="center"/>
            <w:hideMark/>
          </w:tcPr>
          <w:p w:rsidR="001E2AB3" w:rsidRPr="009D6830" w:rsidRDefault="001E2AB3" w:rsidP="009D6830">
            <w:pPr>
              <w:spacing w:after="150" w:line="240" w:lineRule="auto"/>
              <w:jc w:val="center"/>
              <w:rPr>
                <w:rFonts w:ascii="Times New Roman" w:eastAsia="Times New Roman" w:hAnsi="Times New Roman" w:cs="Times New Roman"/>
                <w:color w:val="000000"/>
                <w:sz w:val="24"/>
                <w:szCs w:val="24"/>
                <w:lang w:eastAsia="ru-RU"/>
              </w:rPr>
            </w:pPr>
            <w:r w:rsidRPr="009D6830">
              <w:rPr>
                <w:rFonts w:ascii="Times New Roman" w:eastAsia="Times New Roman" w:hAnsi="Times New Roman" w:cs="Times New Roman"/>
                <w:color w:val="000000"/>
                <w:sz w:val="24"/>
                <w:szCs w:val="24"/>
                <w:lang w:eastAsia="ru-RU"/>
              </w:rPr>
              <w:t>Ответственные</w:t>
            </w:r>
          </w:p>
        </w:tc>
        <w:tc>
          <w:tcPr>
            <w:tcW w:w="1985" w:type="dxa"/>
            <w:tcBorders>
              <w:top w:val="single" w:sz="8" w:space="0" w:color="000001"/>
              <w:left w:val="nil"/>
              <w:bottom w:val="single" w:sz="8" w:space="0" w:color="000001"/>
              <w:right w:val="single" w:sz="8" w:space="0" w:color="000001"/>
            </w:tcBorders>
            <w:shd w:val="clear" w:color="auto" w:fill="FFFFFF"/>
            <w:tcMar>
              <w:top w:w="0" w:type="dxa"/>
              <w:left w:w="0" w:type="dxa"/>
              <w:bottom w:w="0" w:type="dxa"/>
              <w:right w:w="115" w:type="dxa"/>
            </w:tcMar>
            <w:vAlign w:val="center"/>
            <w:hideMark/>
          </w:tcPr>
          <w:p w:rsidR="001E2AB3" w:rsidRPr="009D6830" w:rsidRDefault="001E2AB3" w:rsidP="009D6830">
            <w:pPr>
              <w:spacing w:after="150" w:line="240" w:lineRule="auto"/>
              <w:jc w:val="center"/>
              <w:rPr>
                <w:rFonts w:ascii="Times New Roman" w:eastAsia="Times New Roman" w:hAnsi="Times New Roman" w:cs="Times New Roman"/>
                <w:color w:val="000000"/>
                <w:sz w:val="24"/>
                <w:szCs w:val="24"/>
                <w:lang w:eastAsia="ru-RU"/>
              </w:rPr>
            </w:pPr>
            <w:r w:rsidRPr="009D6830">
              <w:rPr>
                <w:rFonts w:ascii="Times New Roman" w:eastAsia="Times New Roman" w:hAnsi="Times New Roman" w:cs="Times New Roman"/>
                <w:color w:val="000000"/>
                <w:sz w:val="24"/>
                <w:szCs w:val="24"/>
                <w:lang w:eastAsia="ru-RU"/>
              </w:rPr>
              <w:t>Форма представления результатов</w:t>
            </w:r>
          </w:p>
        </w:tc>
      </w:tr>
      <w:tr w:rsidR="001E2AB3" w:rsidRPr="009D6830" w:rsidTr="00A7312B">
        <w:tc>
          <w:tcPr>
            <w:tcW w:w="14513" w:type="dxa"/>
            <w:gridSpan w:val="6"/>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vAlign w:val="center"/>
          </w:tcPr>
          <w:p w:rsidR="001E2AB3" w:rsidRPr="001E2AB3" w:rsidRDefault="001E2AB3" w:rsidP="009D6830">
            <w:pPr>
              <w:spacing w:after="150" w:line="240" w:lineRule="auto"/>
              <w:jc w:val="center"/>
              <w:rPr>
                <w:rFonts w:ascii="Times New Roman" w:eastAsia="Times New Roman" w:hAnsi="Times New Roman" w:cs="Times New Roman"/>
                <w:color w:val="000000"/>
                <w:sz w:val="24"/>
                <w:szCs w:val="24"/>
                <w:lang w:eastAsia="ru-RU"/>
              </w:rPr>
            </w:pPr>
            <w:r w:rsidRPr="001E2AB3">
              <w:rPr>
                <w:rFonts w:ascii="Times New Roman" w:hAnsi="Times New Roman" w:cs="Times New Roman"/>
                <w:sz w:val="24"/>
                <w:szCs w:val="24"/>
              </w:rPr>
              <w:t>1</w:t>
            </w:r>
            <w:r w:rsidRPr="00A878FB">
              <w:rPr>
                <w:rFonts w:ascii="Times New Roman" w:hAnsi="Times New Roman" w:cs="Times New Roman"/>
                <w:b/>
                <w:sz w:val="24"/>
                <w:szCs w:val="24"/>
              </w:rPr>
              <w:t>. Обеспечение управления методической работой</w:t>
            </w:r>
          </w:p>
        </w:tc>
      </w:tr>
      <w:tr w:rsidR="001E2AB3" w:rsidRPr="009D6830" w:rsidTr="001E2AB3">
        <w:trPr>
          <w:trHeight w:val="1258"/>
        </w:trPr>
        <w:tc>
          <w:tcPr>
            <w:tcW w:w="486" w:type="dxa"/>
            <w:tcBorders>
              <w:top w:val="nil"/>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1E2AB3" w:rsidRPr="009D6830" w:rsidRDefault="001E2AB3" w:rsidP="009D6830">
            <w:pPr>
              <w:spacing w:after="150" w:line="240" w:lineRule="auto"/>
              <w:rPr>
                <w:rFonts w:ascii="Times New Roman" w:eastAsia="Times New Roman" w:hAnsi="Times New Roman" w:cs="Times New Roman"/>
                <w:color w:val="000000"/>
                <w:sz w:val="24"/>
                <w:szCs w:val="24"/>
                <w:lang w:eastAsia="ru-RU"/>
              </w:rPr>
            </w:pPr>
            <w:r w:rsidRPr="009D6830">
              <w:rPr>
                <w:rFonts w:ascii="Times New Roman" w:eastAsia="Times New Roman" w:hAnsi="Times New Roman" w:cs="Times New Roman"/>
                <w:color w:val="000000"/>
                <w:sz w:val="24"/>
                <w:szCs w:val="24"/>
                <w:lang w:eastAsia="ru-RU"/>
              </w:rPr>
              <w:t>1</w:t>
            </w:r>
          </w:p>
          <w:p w:rsidR="001E2AB3" w:rsidRPr="009D6830" w:rsidRDefault="001E2AB3" w:rsidP="009D6830">
            <w:pPr>
              <w:spacing w:after="150" w:line="240" w:lineRule="auto"/>
              <w:rPr>
                <w:rFonts w:ascii="Times New Roman" w:eastAsia="Times New Roman" w:hAnsi="Times New Roman" w:cs="Times New Roman"/>
                <w:color w:val="000000"/>
                <w:sz w:val="24"/>
                <w:szCs w:val="24"/>
                <w:lang w:eastAsia="ru-RU"/>
              </w:rPr>
            </w:pPr>
            <w:r w:rsidRPr="009D6830">
              <w:rPr>
                <w:rFonts w:ascii="Times New Roman" w:eastAsia="Times New Roman" w:hAnsi="Times New Roman" w:cs="Times New Roman"/>
                <w:color w:val="000000"/>
                <w:sz w:val="24"/>
                <w:szCs w:val="24"/>
                <w:lang w:eastAsia="ru-RU"/>
              </w:rPr>
              <w:br/>
            </w:r>
          </w:p>
          <w:p w:rsidR="001E2AB3" w:rsidRPr="009D6830" w:rsidRDefault="001E2AB3" w:rsidP="009D6830">
            <w:pPr>
              <w:spacing w:after="150" w:line="240" w:lineRule="auto"/>
              <w:rPr>
                <w:rFonts w:ascii="Times New Roman" w:eastAsia="Times New Roman" w:hAnsi="Times New Roman" w:cs="Times New Roman"/>
                <w:color w:val="000000"/>
                <w:sz w:val="24"/>
                <w:szCs w:val="24"/>
                <w:lang w:eastAsia="ru-RU"/>
              </w:rPr>
            </w:pPr>
            <w:r w:rsidRPr="009D6830">
              <w:rPr>
                <w:rFonts w:ascii="Times New Roman" w:eastAsia="Times New Roman" w:hAnsi="Times New Roman" w:cs="Times New Roman"/>
                <w:color w:val="000000"/>
                <w:sz w:val="24"/>
                <w:szCs w:val="24"/>
                <w:lang w:eastAsia="ru-RU"/>
              </w:rPr>
              <w:br/>
            </w:r>
          </w:p>
          <w:p w:rsidR="001E2AB3" w:rsidRPr="009D6830" w:rsidRDefault="001E2AB3" w:rsidP="009D6830">
            <w:pPr>
              <w:spacing w:after="150" w:line="240" w:lineRule="auto"/>
              <w:rPr>
                <w:rFonts w:ascii="Times New Roman" w:eastAsia="Times New Roman" w:hAnsi="Times New Roman" w:cs="Times New Roman"/>
                <w:color w:val="000000"/>
                <w:sz w:val="24"/>
                <w:szCs w:val="24"/>
                <w:lang w:eastAsia="ru-RU"/>
              </w:rPr>
            </w:pPr>
            <w:r w:rsidRPr="009D6830">
              <w:rPr>
                <w:rFonts w:ascii="Times New Roman" w:eastAsia="Times New Roman" w:hAnsi="Times New Roman" w:cs="Times New Roman"/>
                <w:color w:val="000000"/>
                <w:sz w:val="24"/>
                <w:szCs w:val="24"/>
                <w:lang w:eastAsia="ru-RU"/>
              </w:rPr>
              <w:br/>
            </w:r>
          </w:p>
          <w:p w:rsidR="001E2AB3" w:rsidRPr="009D6830" w:rsidRDefault="001E2AB3" w:rsidP="009D6830">
            <w:pPr>
              <w:spacing w:after="150" w:line="240" w:lineRule="auto"/>
              <w:rPr>
                <w:rFonts w:ascii="Times New Roman" w:eastAsia="Times New Roman" w:hAnsi="Times New Roman" w:cs="Times New Roman"/>
                <w:color w:val="000000"/>
                <w:sz w:val="24"/>
                <w:szCs w:val="24"/>
                <w:lang w:eastAsia="ru-RU"/>
              </w:rPr>
            </w:pPr>
            <w:r w:rsidRPr="009D6830">
              <w:rPr>
                <w:rFonts w:ascii="Times New Roman" w:eastAsia="Times New Roman" w:hAnsi="Times New Roman" w:cs="Times New Roman"/>
                <w:color w:val="000000"/>
                <w:sz w:val="24"/>
                <w:szCs w:val="24"/>
                <w:lang w:eastAsia="ru-RU"/>
              </w:rPr>
              <w:br/>
            </w:r>
          </w:p>
          <w:p w:rsidR="001E2AB3" w:rsidRPr="009D6830" w:rsidRDefault="001E2AB3" w:rsidP="009D6830">
            <w:pPr>
              <w:spacing w:after="150" w:line="240" w:lineRule="auto"/>
              <w:rPr>
                <w:rFonts w:ascii="Times New Roman" w:eastAsia="Times New Roman" w:hAnsi="Times New Roman" w:cs="Times New Roman"/>
                <w:color w:val="000000"/>
                <w:sz w:val="24"/>
                <w:szCs w:val="24"/>
                <w:lang w:eastAsia="ru-RU"/>
              </w:rPr>
            </w:pPr>
            <w:r w:rsidRPr="009D6830">
              <w:rPr>
                <w:rFonts w:ascii="Times New Roman" w:eastAsia="Times New Roman" w:hAnsi="Times New Roman" w:cs="Times New Roman"/>
                <w:color w:val="000000"/>
                <w:sz w:val="24"/>
                <w:szCs w:val="24"/>
                <w:lang w:eastAsia="ru-RU"/>
              </w:rPr>
              <w:br/>
            </w:r>
          </w:p>
          <w:p w:rsidR="001E2AB3" w:rsidRPr="009D6830" w:rsidRDefault="001E2AB3" w:rsidP="009D6830">
            <w:pPr>
              <w:spacing w:after="150" w:line="240" w:lineRule="auto"/>
              <w:rPr>
                <w:rFonts w:ascii="Times New Roman" w:eastAsia="Times New Roman" w:hAnsi="Times New Roman" w:cs="Times New Roman"/>
                <w:color w:val="000000"/>
                <w:sz w:val="24"/>
                <w:szCs w:val="24"/>
                <w:lang w:eastAsia="ru-RU"/>
              </w:rPr>
            </w:pPr>
            <w:r w:rsidRPr="009D6830">
              <w:rPr>
                <w:rFonts w:ascii="Times New Roman" w:eastAsia="Times New Roman" w:hAnsi="Times New Roman" w:cs="Times New Roman"/>
                <w:color w:val="000000"/>
                <w:sz w:val="24"/>
                <w:szCs w:val="24"/>
                <w:lang w:eastAsia="ru-RU"/>
              </w:rPr>
              <w:br/>
            </w:r>
          </w:p>
          <w:p w:rsidR="001E2AB3" w:rsidRPr="009D6830" w:rsidRDefault="001E2AB3" w:rsidP="009D6830">
            <w:pPr>
              <w:spacing w:after="150" w:line="240" w:lineRule="auto"/>
              <w:rPr>
                <w:rFonts w:ascii="Times New Roman" w:eastAsia="Times New Roman" w:hAnsi="Times New Roman" w:cs="Times New Roman"/>
                <w:color w:val="000000"/>
                <w:sz w:val="24"/>
                <w:szCs w:val="24"/>
                <w:lang w:eastAsia="ru-RU"/>
              </w:rPr>
            </w:pPr>
            <w:r w:rsidRPr="009D6830">
              <w:rPr>
                <w:rFonts w:ascii="Times New Roman" w:eastAsia="Times New Roman" w:hAnsi="Times New Roman" w:cs="Times New Roman"/>
                <w:color w:val="000000"/>
                <w:sz w:val="24"/>
                <w:szCs w:val="24"/>
                <w:lang w:eastAsia="ru-RU"/>
              </w:rPr>
              <w:br/>
            </w:r>
          </w:p>
          <w:p w:rsidR="001E2AB3" w:rsidRPr="009D6830" w:rsidRDefault="001E2AB3" w:rsidP="009D6830">
            <w:pPr>
              <w:spacing w:after="150" w:line="240" w:lineRule="auto"/>
              <w:rPr>
                <w:rFonts w:ascii="Times New Roman" w:eastAsia="Times New Roman" w:hAnsi="Times New Roman" w:cs="Times New Roman"/>
                <w:color w:val="000000"/>
                <w:sz w:val="24"/>
                <w:szCs w:val="24"/>
                <w:lang w:eastAsia="ru-RU"/>
              </w:rPr>
            </w:pPr>
          </w:p>
        </w:tc>
        <w:tc>
          <w:tcPr>
            <w:tcW w:w="2926" w:type="dxa"/>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1E2AB3" w:rsidRPr="009D6830" w:rsidRDefault="001E2AB3" w:rsidP="009D6830">
            <w:pPr>
              <w:spacing w:after="150" w:line="240" w:lineRule="auto"/>
              <w:rPr>
                <w:rFonts w:ascii="Times New Roman" w:eastAsia="Times New Roman" w:hAnsi="Times New Roman" w:cs="Times New Roman"/>
                <w:color w:val="000000"/>
                <w:sz w:val="24"/>
                <w:szCs w:val="24"/>
                <w:lang w:eastAsia="ru-RU"/>
              </w:rPr>
            </w:pPr>
            <w:r w:rsidRPr="009D6830">
              <w:rPr>
                <w:rFonts w:ascii="Times New Roman" w:eastAsia="Times New Roman" w:hAnsi="Times New Roman" w:cs="Times New Roman"/>
                <w:color w:val="000000"/>
                <w:sz w:val="24"/>
                <w:szCs w:val="24"/>
                <w:lang w:eastAsia="ru-RU"/>
              </w:rPr>
              <w:t>Создание нормативно-правовой базы. Работа с документами</w:t>
            </w:r>
          </w:p>
        </w:tc>
        <w:tc>
          <w:tcPr>
            <w:tcW w:w="5660" w:type="dxa"/>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1E2AB3" w:rsidRPr="009D6830" w:rsidRDefault="001E2AB3" w:rsidP="009D6830">
            <w:pPr>
              <w:spacing w:after="150" w:line="240" w:lineRule="auto"/>
              <w:rPr>
                <w:rFonts w:ascii="Times New Roman" w:eastAsia="Times New Roman" w:hAnsi="Times New Roman" w:cs="Times New Roman"/>
                <w:color w:val="000000"/>
                <w:sz w:val="24"/>
                <w:szCs w:val="24"/>
                <w:lang w:eastAsia="ru-RU"/>
              </w:rPr>
            </w:pPr>
            <w:r w:rsidRPr="009D6830">
              <w:rPr>
                <w:rFonts w:ascii="Times New Roman" w:eastAsia="Times New Roman" w:hAnsi="Times New Roman" w:cs="Times New Roman"/>
                <w:color w:val="000000"/>
                <w:sz w:val="24"/>
                <w:szCs w:val="24"/>
                <w:lang w:eastAsia="ru-RU"/>
              </w:rPr>
              <w:t>1. Утверждение плана ра</w:t>
            </w:r>
            <w:r>
              <w:rPr>
                <w:rFonts w:ascii="Times New Roman" w:eastAsia="Times New Roman" w:hAnsi="Times New Roman" w:cs="Times New Roman"/>
                <w:color w:val="000000"/>
                <w:sz w:val="24"/>
                <w:szCs w:val="24"/>
                <w:lang w:eastAsia="ru-RU"/>
              </w:rPr>
              <w:t>боты методического совета на 2024-2025</w:t>
            </w:r>
            <w:r w:rsidRPr="009D6830">
              <w:rPr>
                <w:rFonts w:ascii="Times New Roman" w:eastAsia="Times New Roman" w:hAnsi="Times New Roman" w:cs="Times New Roman"/>
                <w:color w:val="000000"/>
                <w:sz w:val="24"/>
                <w:szCs w:val="24"/>
                <w:lang w:eastAsia="ru-RU"/>
              </w:rPr>
              <w:t xml:space="preserve"> учебный год.</w:t>
            </w:r>
          </w:p>
          <w:p w:rsidR="001E2AB3" w:rsidRPr="009D6830" w:rsidRDefault="001E2AB3" w:rsidP="00CF1AC0">
            <w:pPr>
              <w:spacing w:after="150" w:line="240" w:lineRule="auto"/>
              <w:ind w:left="-577" w:firstLine="577"/>
              <w:rPr>
                <w:rFonts w:ascii="Times New Roman" w:eastAsia="Times New Roman" w:hAnsi="Times New Roman" w:cs="Times New Roman"/>
                <w:color w:val="000000"/>
                <w:sz w:val="24"/>
                <w:szCs w:val="24"/>
                <w:lang w:eastAsia="ru-RU"/>
              </w:rPr>
            </w:pPr>
            <w:r w:rsidRPr="009D6830">
              <w:rPr>
                <w:rFonts w:ascii="Times New Roman" w:eastAsia="Times New Roman" w:hAnsi="Times New Roman" w:cs="Times New Roman"/>
                <w:color w:val="000000"/>
                <w:sz w:val="24"/>
                <w:szCs w:val="24"/>
                <w:lang w:eastAsia="ru-RU"/>
              </w:rPr>
              <w:t> 2. Составление календарного плана спортивно-массовых мероприятий.   </w:t>
            </w:r>
          </w:p>
          <w:p w:rsidR="001E2AB3" w:rsidRPr="009D6830" w:rsidRDefault="001E2AB3" w:rsidP="009D6830">
            <w:pPr>
              <w:spacing w:after="150" w:line="240" w:lineRule="auto"/>
              <w:rPr>
                <w:rFonts w:ascii="Times New Roman" w:eastAsia="Times New Roman" w:hAnsi="Times New Roman" w:cs="Times New Roman"/>
                <w:color w:val="000000"/>
                <w:sz w:val="24"/>
                <w:szCs w:val="24"/>
                <w:lang w:eastAsia="ru-RU"/>
              </w:rPr>
            </w:pPr>
            <w:r w:rsidRPr="009D6830">
              <w:rPr>
                <w:rFonts w:ascii="Times New Roman" w:eastAsia="Times New Roman" w:hAnsi="Times New Roman" w:cs="Times New Roman"/>
                <w:color w:val="000000"/>
                <w:sz w:val="24"/>
                <w:szCs w:val="24"/>
                <w:lang w:eastAsia="ru-RU"/>
              </w:rPr>
              <w:t xml:space="preserve">3. </w:t>
            </w:r>
            <w:r>
              <w:rPr>
                <w:rFonts w:ascii="Times New Roman" w:eastAsia="Times New Roman" w:hAnsi="Times New Roman" w:cs="Times New Roman"/>
                <w:color w:val="000000"/>
                <w:sz w:val="24"/>
                <w:szCs w:val="24"/>
                <w:lang w:eastAsia="ru-RU"/>
              </w:rPr>
              <w:t>О</w:t>
            </w:r>
            <w:r w:rsidRPr="009D6830">
              <w:rPr>
                <w:rFonts w:ascii="Times New Roman" w:eastAsia="Times New Roman" w:hAnsi="Times New Roman" w:cs="Times New Roman"/>
                <w:color w:val="000000"/>
                <w:sz w:val="24"/>
                <w:szCs w:val="24"/>
                <w:lang w:eastAsia="ru-RU"/>
              </w:rPr>
              <w:t xml:space="preserve">бсуждение </w:t>
            </w:r>
            <w:r>
              <w:rPr>
                <w:rFonts w:ascii="Times New Roman" w:eastAsia="Times New Roman" w:hAnsi="Times New Roman" w:cs="Times New Roman"/>
                <w:color w:val="000000"/>
                <w:sz w:val="24"/>
                <w:szCs w:val="24"/>
                <w:lang w:eastAsia="ru-RU"/>
              </w:rPr>
              <w:t xml:space="preserve">и утверждение и </w:t>
            </w:r>
            <w:r w:rsidRPr="009D6830">
              <w:rPr>
                <w:rFonts w:ascii="Times New Roman" w:eastAsia="Times New Roman" w:hAnsi="Times New Roman" w:cs="Times New Roman"/>
                <w:color w:val="000000"/>
                <w:sz w:val="24"/>
                <w:szCs w:val="24"/>
                <w:lang w:eastAsia="ru-RU"/>
              </w:rPr>
              <w:t>положений по видам спорта.</w:t>
            </w:r>
          </w:p>
          <w:p w:rsidR="001E2AB3" w:rsidRPr="009D6830" w:rsidRDefault="001E2AB3" w:rsidP="009D6830">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 У</w:t>
            </w:r>
            <w:r w:rsidRPr="009D6830">
              <w:rPr>
                <w:rFonts w:ascii="Times New Roman" w:eastAsia="Times New Roman" w:hAnsi="Times New Roman" w:cs="Times New Roman"/>
                <w:color w:val="000000"/>
                <w:sz w:val="24"/>
                <w:szCs w:val="24"/>
                <w:lang w:eastAsia="ru-RU"/>
              </w:rPr>
              <w:t>тверждение контрольных упражнений по общей физической подготовке</w:t>
            </w:r>
            <w:r>
              <w:rPr>
                <w:rFonts w:ascii="Times New Roman" w:eastAsia="Times New Roman" w:hAnsi="Times New Roman" w:cs="Times New Roman"/>
                <w:color w:val="000000"/>
                <w:sz w:val="24"/>
                <w:szCs w:val="24"/>
                <w:lang w:eastAsia="ru-RU"/>
              </w:rPr>
              <w:t>.</w:t>
            </w:r>
          </w:p>
          <w:p w:rsidR="001E2AB3" w:rsidRPr="009D6830" w:rsidRDefault="001E2AB3" w:rsidP="009D6830">
            <w:pPr>
              <w:spacing w:after="150" w:line="240" w:lineRule="auto"/>
              <w:rPr>
                <w:rFonts w:ascii="Times New Roman" w:eastAsia="Times New Roman" w:hAnsi="Times New Roman" w:cs="Times New Roman"/>
                <w:color w:val="000000"/>
                <w:sz w:val="24"/>
                <w:szCs w:val="24"/>
                <w:lang w:eastAsia="ru-RU"/>
              </w:rPr>
            </w:pPr>
            <w:r w:rsidRPr="009D6830">
              <w:rPr>
                <w:rFonts w:ascii="Times New Roman" w:eastAsia="Times New Roman" w:hAnsi="Times New Roman" w:cs="Times New Roman"/>
                <w:color w:val="000000"/>
                <w:sz w:val="24"/>
                <w:szCs w:val="24"/>
                <w:lang w:eastAsia="ru-RU"/>
              </w:rPr>
              <w:t>5. Ведение учебной документации</w:t>
            </w:r>
            <w:r>
              <w:rPr>
                <w:rFonts w:ascii="Times New Roman" w:eastAsia="Times New Roman" w:hAnsi="Times New Roman" w:cs="Times New Roman"/>
                <w:color w:val="000000"/>
                <w:sz w:val="24"/>
                <w:szCs w:val="24"/>
                <w:lang w:eastAsia="ru-RU"/>
              </w:rPr>
              <w:t xml:space="preserve"> (личные дела и заполнение АИС)</w:t>
            </w:r>
            <w:r w:rsidRPr="009D6830">
              <w:rPr>
                <w:rFonts w:ascii="Times New Roman" w:eastAsia="Times New Roman" w:hAnsi="Times New Roman" w:cs="Times New Roman"/>
                <w:color w:val="000000"/>
                <w:sz w:val="24"/>
                <w:szCs w:val="24"/>
                <w:lang w:eastAsia="ru-RU"/>
              </w:rPr>
              <w:t xml:space="preserve"> тренерами – преподавателями</w:t>
            </w:r>
          </w:p>
          <w:p w:rsidR="001E2AB3" w:rsidRPr="009D6830" w:rsidRDefault="001E2AB3" w:rsidP="009D6830">
            <w:pPr>
              <w:pStyle w:val="a7"/>
              <w:rPr>
                <w:rStyle w:val="20"/>
                <w:rFonts w:ascii="Times New Roman" w:hAnsi="Times New Roman" w:cs="Times New Roman"/>
                <w:color w:val="auto"/>
              </w:rPr>
            </w:pPr>
            <w:r w:rsidRPr="009D6830">
              <w:rPr>
                <w:rFonts w:ascii="Times New Roman" w:hAnsi="Times New Roman"/>
                <w:color w:val="000000"/>
                <w:sz w:val="24"/>
                <w:szCs w:val="24"/>
              </w:rPr>
              <w:t>6</w:t>
            </w:r>
            <w:r w:rsidRPr="009D6830">
              <w:rPr>
                <w:rStyle w:val="20"/>
                <w:rFonts w:ascii="Times New Roman" w:hAnsi="Times New Roman" w:cs="Times New Roman"/>
                <w:color w:val="auto"/>
              </w:rPr>
              <w:t>. </w:t>
            </w:r>
            <w:r w:rsidRPr="00EE31DA">
              <w:rPr>
                <w:rStyle w:val="20"/>
                <w:rFonts w:ascii="Times New Roman" w:hAnsi="Times New Roman" w:cs="Times New Roman"/>
                <w:color w:val="000000" w:themeColor="text1"/>
              </w:rPr>
              <w:t xml:space="preserve">«Формирование личности </w:t>
            </w:r>
            <w:r w:rsidR="00EE31DA" w:rsidRPr="00EE31DA">
              <w:rPr>
                <w:rStyle w:val="20"/>
                <w:rFonts w:ascii="Times New Roman" w:hAnsi="Times New Roman" w:cs="Times New Roman"/>
                <w:color w:val="000000" w:themeColor="text1"/>
              </w:rPr>
              <w:t xml:space="preserve">у младших школьников </w:t>
            </w:r>
            <w:r w:rsidRPr="00EE31DA">
              <w:rPr>
                <w:rStyle w:val="20"/>
                <w:rFonts w:ascii="Times New Roman" w:hAnsi="Times New Roman" w:cs="Times New Roman"/>
                <w:color w:val="000000" w:themeColor="text1"/>
              </w:rPr>
              <w:t>в условиях учебно-тренировочного процесса» (доклад)</w:t>
            </w:r>
          </w:p>
          <w:p w:rsidR="001E2AB3" w:rsidRPr="009D6830" w:rsidRDefault="001E2AB3" w:rsidP="009D6830">
            <w:pPr>
              <w:spacing w:after="150" w:line="240" w:lineRule="auto"/>
              <w:rPr>
                <w:rFonts w:ascii="Times New Roman" w:eastAsia="Times New Roman" w:hAnsi="Times New Roman" w:cs="Times New Roman"/>
                <w:color w:val="000000"/>
                <w:sz w:val="24"/>
                <w:szCs w:val="24"/>
                <w:lang w:eastAsia="ru-RU"/>
              </w:rPr>
            </w:pPr>
          </w:p>
          <w:p w:rsidR="001E2AB3" w:rsidRPr="009D6830" w:rsidRDefault="001E2AB3" w:rsidP="009D6830">
            <w:pPr>
              <w:spacing w:after="150" w:line="240" w:lineRule="auto"/>
              <w:rPr>
                <w:rFonts w:ascii="Times New Roman" w:eastAsia="Times New Roman" w:hAnsi="Times New Roman" w:cs="Times New Roman"/>
                <w:color w:val="000000"/>
                <w:sz w:val="24"/>
                <w:szCs w:val="24"/>
                <w:lang w:eastAsia="ru-RU"/>
              </w:rPr>
            </w:pPr>
            <w:r w:rsidRPr="009D6830">
              <w:rPr>
                <w:rFonts w:ascii="Times New Roman" w:eastAsia="Times New Roman" w:hAnsi="Times New Roman" w:cs="Times New Roman"/>
                <w:color w:val="000000"/>
                <w:sz w:val="24"/>
                <w:szCs w:val="24"/>
                <w:lang w:eastAsia="ru-RU"/>
              </w:rPr>
              <w:t>7.  Ра</w:t>
            </w:r>
            <w:r>
              <w:rPr>
                <w:rFonts w:ascii="Times New Roman" w:eastAsia="Times New Roman" w:hAnsi="Times New Roman" w:cs="Times New Roman"/>
                <w:color w:val="000000"/>
                <w:sz w:val="24"/>
                <w:szCs w:val="24"/>
                <w:lang w:eastAsia="ru-RU"/>
              </w:rPr>
              <w:t xml:space="preserve">ссмотрение и утверждение </w:t>
            </w:r>
            <w:r w:rsidRPr="009D6830">
              <w:rPr>
                <w:rFonts w:ascii="Times New Roman" w:eastAsia="Times New Roman" w:hAnsi="Times New Roman" w:cs="Times New Roman"/>
                <w:color w:val="000000"/>
                <w:sz w:val="24"/>
                <w:szCs w:val="24"/>
                <w:lang w:eastAsia="ru-RU"/>
              </w:rPr>
              <w:t>учебных программ</w:t>
            </w:r>
          </w:p>
        </w:tc>
        <w:tc>
          <w:tcPr>
            <w:tcW w:w="1560" w:type="dxa"/>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1E2AB3" w:rsidRPr="009D6830" w:rsidRDefault="001E2AB3" w:rsidP="009D6830">
            <w:pPr>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Август-сентябрь</w:t>
            </w:r>
          </w:p>
        </w:tc>
        <w:tc>
          <w:tcPr>
            <w:tcW w:w="1896" w:type="dxa"/>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1E2AB3" w:rsidRPr="009D6830" w:rsidRDefault="001E2AB3" w:rsidP="009D6830">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Главный специалист</w:t>
            </w:r>
            <w:r w:rsidRPr="009D6830">
              <w:rPr>
                <w:rFonts w:ascii="Times New Roman" w:eastAsia="Times New Roman" w:hAnsi="Times New Roman" w:cs="Times New Roman"/>
                <w:color w:val="000000"/>
                <w:sz w:val="24"/>
                <w:szCs w:val="24"/>
                <w:lang w:eastAsia="ru-RU"/>
              </w:rPr>
              <w:br/>
            </w:r>
          </w:p>
          <w:p w:rsidR="001E2AB3" w:rsidRPr="009D6830" w:rsidRDefault="001E2AB3" w:rsidP="009D6830">
            <w:pPr>
              <w:spacing w:after="150" w:line="240" w:lineRule="auto"/>
              <w:rPr>
                <w:rFonts w:ascii="Times New Roman" w:eastAsia="Times New Roman" w:hAnsi="Times New Roman" w:cs="Times New Roman"/>
                <w:color w:val="000000"/>
                <w:sz w:val="24"/>
                <w:szCs w:val="24"/>
                <w:lang w:eastAsia="ru-RU"/>
              </w:rPr>
            </w:pPr>
          </w:p>
        </w:tc>
        <w:tc>
          <w:tcPr>
            <w:tcW w:w="1985" w:type="dxa"/>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1E2AB3" w:rsidRPr="009D6830" w:rsidRDefault="001E2AB3" w:rsidP="009D6830">
            <w:pPr>
              <w:spacing w:after="150" w:line="240" w:lineRule="auto"/>
              <w:rPr>
                <w:rFonts w:ascii="Times New Roman" w:eastAsia="Times New Roman" w:hAnsi="Times New Roman" w:cs="Times New Roman"/>
                <w:color w:val="000000"/>
                <w:sz w:val="24"/>
                <w:szCs w:val="24"/>
                <w:lang w:eastAsia="ru-RU"/>
              </w:rPr>
            </w:pPr>
            <w:r w:rsidRPr="009D6830">
              <w:rPr>
                <w:rFonts w:ascii="Times New Roman" w:eastAsia="Times New Roman" w:hAnsi="Times New Roman" w:cs="Times New Roman"/>
                <w:color w:val="000000"/>
                <w:sz w:val="24"/>
                <w:szCs w:val="24"/>
                <w:lang w:eastAsia="ru-RU"/>
              </w:rPr>
              <w:t>Протокол</w:t>
            </w:r>
          </w:p>
        </w:tc>
      </w:tr>
      <w:tr w:rsidR="00A874F9" w:rsidRPr="009D6830" w:rsidTr="005C5B33">
        <w:trPr>
          <w:trHeight w:val="397"/>
        </w:trPr>
        <w:tc>
          <w:tcPr>
            <w:tcW w:w="14513" w:type="dxa"/>
            <w:gridSpan w:val="6"/>
            <w:tcBorders>
              <w:top w:val="nil"/>
              <w:left w:val="single" w:sz="8" w:space="0" w:color="000001"/>
              <w:bottom w:val="single" w:sz="8" w:space="0" w:color="000001"/>
              <w:right w:val="single" w:sz="8" w:space="0" w:color="000001"/>
            </w:tcBorders>
            <w:shd w:val="clear" w:color="auto" w:fill="FFFFFF"/>
            <w:tcMar>
              <w:top w:w="0" w:type="dxa"/>
              <w:left w:w="115" w:type="dxa"/>
              <w:bottom w:w="0" w:type="dxa"/>
              <w:right w:w="115" w:type="dxa"/>
            </w:tcMar>
          </w:tcPr>
          <w:p w:rsidR="00A874F9" w:rsidRPr="00A874F9" w:rsidRDefault="00A874F9" w:rsidP="009D6830">
            <w:pPr>
              <w:spacing w:after="150" w:line="240" w:lineRule="auto"/>
              <w:rPr>
                <w:rFonts w:ascii="Times New Roman" w:eastAsia="Times New Roman" w:hAnsi="Times New Roman" w:cs="Times New Roman"/>
                <w:color w:val="000000"/>
                <w:sz w:val="24"/>
                <w:szCs w:val="24"/>
                <w:lang w:eastAsia="ru-RU"/>
              </w:rPr>
            </w:pPr>
            <w:r w:rsidRPr="00A874F9">
              <w:rPr>
                <w:rFonts w:ascii="Times New Roman" w:hAnsi="Times New Roman" w:cs="Times New Roman"/>
                <w:sz w:val="24"/>
                <w:szCs w:val="24"/>
              </w:rPr>
              <w:t xml:space="preserve">2. </w:t>
            </w:r>
            <w:r w:rsidRPr="00A878FB">
              <w:rPr>
                <w:rFonts w:ascii="Times New Roman" w:hAnsi="Times New Roman" w:cs="Times New Roman"/>
                <w:b/>
                <w:sz w:val="24"/>
                <w:szCs w:val="24"/>
              </w:rPr>
              <w:t>Обеспечение условий для непрерывного совершенствования профессионального мастерства тренеров-преподавателей</w:t>
            </w:r>
          </w:p>
        </w:tc>
      </w:tr>
      <w:tr w:rsidR="001E2AB3" w:rsidRPr="009D6830" w:rsidTr="001E2AB3">
        <w:tc>
          <w:tcPr>
            <w:tcW w:w="486" w:type="dxa"/>
            <w:tcBorders>
              <w:top w:val="nil"/>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1E2AB3" w:rsidRPr="009D6830" w:rsidRDefault="001E2AB3" w:rsidP="009D6830">
            <w:pPr>
              <w:spacing w:after="150" w:line="240" w:lineRule="auto"/>
              <w:rPr>
                <w:rFonts w:ascii="Times New Roman" w:eastAsia="Times New Roman" w:hAnsi="Times New Roman" w:cs="Times New Roman"/>
                <w:color w:val="000000"/>
                <w:sz w:val="24"/>
                <w:szCs w:val="24"/>
                <w:lang w:eastAsia="ru-RU"/>
              </w:rPr>
            </w:pPr>
            <w:r w:rsidRPr="009D6830">
              <w:rPr>
                <w:rFonts w:ascii="Times New Roman" w:eastAsia="Times New Roman" w:hAnsi="Times New Roman" w:cs="Times New Roman"/>
                <w:color w:val="000000"/>
                <w:sz w:val="24"/>
                <w:szCs w:val="24"/>
                <w:lang w:eastAsia="ru-RU"/>
              </w:rPr>
              <w:t>2</w:t>
            </w:r>
          </w:p>
        </w:tc>
        <w:tc>
          <w:tcPr>
            <w:tcW w:w="2926" w:type="dxa"/>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1E2AB3" w:rsidRPr="009D6830" w:rsidRDefault="001E2AB3" w:rsidP="009D6830">
            <w:pPr>
              <w:spacing w:after="150" w:line="240" w:lineRule="auto"/>
              <w:rPr>
                <w:rFonts w:ascii="Times New Roman" w:eastAsia="Times New Roman" w:hAnsi="Times New Roman" w:cs="Times New Roman"/>
                <w:color w:val="000000"/>
                <w:sz w:val="24"/>
                <w:szCs w:val="24"/>
                <w:lang w:eastAsia="ru-RU"/>
              </w:rPr>
            </w:pPr>
            <w:r w:rsidRPr="009D6830">
              <w:rPr>
                <w:rFonts w:ascii="Times New Roman" w:eastAsia="Times New Roman" w:hAnsi="Times New Roman" w:cs="Times New Roman"/>
                <w:color w:val="000000"/>
                <w:sz w:val="24"/>
                <w:szCs w:val="24"/>
                <w:lang w:eastAsia="ru-RU"/>
              </w:rPr>
              <w:t>Работа над методической темой</w:t>
            </w:r>
          </w:p>
        </w:tc>
        <w:tc>
          <w:tcPr>
            <w:tcW w:w="5660" w:type="dxa"/>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A23387" w:rsidRPr="00A23387" w:rsidRDefault="00A23387" w:rsidP="00A23387">
            <w:pPr>
              <w:pStyle w:val="2"/>
              <w:shd w:val="clear" w:color="auto" w:fill="FFFFFF"/>
              <w:spacing w:before="0" w:line="288" w:lineRule="atLeast"/>
              <w:jc w:val="both"/>
              <w:textAlignment w:val="top"/>
              <w:rPr>
                <w:rFonts w:ascii="Times New Roman" w:eastAsia="Times New Roman" w:hAnsi="Times New Roman" w:cs="Times New Roman"/>
                <w:color w:val="000000" w:themeColor="text1"/>
                <w:sz w:val="24"/>
                <w:szCs w:val="24"/>
                <w:lang w:eastAsia="ru-RU"/>
              </w:rPr>
            </w:pPr>
            <w:r w:rsidRPr="00A23387">
              <w:rPr>
                <w:rFonts w:ascii="Times New Roman" w:eastAsia="Times New Roman" w:hAnsi="Times New Roman" w:cs="Times New Roman"/>
                <w:color w:val="000000" w:themeColor="text1"/>
                <w:sz w:val="24"/>
                <w:szCs w:val="24"/>
                <w:lang w:eastAsia="ru-RU"/>
              </w:rPr>
              <w:t>1.Совершенствование педагогического мастерства тренеров-преподавателей через самообразовательную деятельность (доклад)</w:t>
            </w:r>
          </w:p>
          <w:p w:rsidR="00A23387" w:rsidRPr="00A23387" w:rsidRDefault="00A23387" w:rsidP="00A23387">
            <w:pPr>
              <w:shd w:val="clear" w:color="auto" w:fill="FFFFFF"/>
              <w:spacing w:after="0" w:line="288" w:lineRule="atLeast"/>
              <w:jc w:val="center"/>
              <w:textAlignment w:val="top"/>
              <w:outlineLvl w:val="1"/>
              <w:rPr>
                <w:rFonts w:ascii="Times New Roman" w:eastAsia="Times New Roman" w:hAnsi="Times New Roman" w:cs="Times New Roman"/>
                <w:b/>
                <w:bCs/>
                <w:color w:val="000000" w:themeColor="text1"/>
                <w:sz w:val="24"/>
                <w:szCs w:val="24"/>
                <w:lang w:eastAsia="ru-RU"/>
              </w:rPr>
            </w:pPr>
            <w:r w:rsidRPr="00A23387">
              <w:rPr>
                <w:rFonts w:ascii="Times New Roman" w:eastAsia="Times New Roman" w:hAnsi="Times New Roman" w:cs="Times New Roman"/>
                <w:b/>
                <w:bCs/>
                <w:color w:val="000000" w:themeColor="text1"/>
                <w:sz w:val="24"/>
                <w:szCs w:val="24"/>
                <w:lang w:eastAsia="ru-RU"/>
              </w:rPr>
              <w:t> </w:t>
            </w:r>
          </w:p>
          <w:p w:rsidR="001E2AB3" w:rsidRPr="00A23387" w:rsidRDefault="001E2AB3" w:rsidP="009D6830">
            <w:pPr>
              <w:spacing w:after="150" w:line="240" w:lineRule="auto"/>
              <w:rPr>
                <w:rFonts w:ascii="Times New Roman" w:eastAsia="Times New Roman" w:hAnsi="Times New Roman" w:cs="Times New Roman"/>
                <w:color w:val="000000" w:themeColor="text1"/>
                <w:sz w:val="24"/>
                <w:szCs w:val="24"/>
                <w:lang w:eastAsia="ru-RU"/>
              </w:rPr>
            </w:pPr>
          </w:p>
          <w:p w:rsidR="001E2AB3" w:rsidRPr="00A23387" w:rsidRDefault="001E2AB3" w:rsidP="009D6830">
            <w:pPr>
              <w:spacing w:after="150" w:line="240" w:lineRule="auto"/>
              <w:rPr>
                <w:rFonts w:ascii="Times New Roman" w:eastAsia="Times New Roman" w:hAnsi="Times New Roman" w:cs="Times New Roman"/>
                <w:color w:val="000000" w:themeColor="text1"/>
                <w:sz w:val="24"/>
                <w:szCs w:val="24"/>
                <w:lang w:eastAsia="ru-RU"/>
              </w:rPr>
            </w:pPr>
            <w:r w:rsidRPr="00A23387">
              <w:rPr>
                <w:rFonts w:ascii="Times New Roman" w:eastAsia="Times New Roman" w:hAnsi="Times New Roman" w:cs="Times New Roman"/>
                <w:color w:val="000000" w:themeColor="text1"/>
                <w:sz w:val="24"/>
                <w:szCs w:val="24"/>
                <w:lang w:eastAsia="ru-RU"/>
              </w:rPr>
              <w:lastRenderedPageBreak/>
              <w:t>2. «Учет особенностей психофизического развития в работе с юными спортсменами» (методичка)</w:t>
            </w:r>
          </w:p>
          <w:p w:rsidR="001E2AB3" w:rsidRPr="00A23387" w:rsidRDefault="001E2AB3" w:rsidP="009D6830">
            <w:pPr>
              <w:spacing w:after="150" w:line="240" w:lineRule="auto"/>
              <w:rPr>
                <w:rFonts w:ascii="Times New Roman" w:eastAsia="Times New Roman" w:hAnsi="Times New Roman" w:cs="Times New Roman"/>
                <w:color w:val="000000" w:themeColor="text1"/>
                <w:sz w:val="24"/>
                <w:szCs w:val="24"/>
                <w:lang w:eastAsia="ru-RU"/>
              </w:rPr>
            </w:pPr>
            <w:r w:rsidRPr="00A23387">
              <w:rPr>
                <w:rFonts w:ascii="Times New Roman" w:eastAsia="Times New Roman" w:hAnsi="Times New Roman" w:cs="Times New Roman"/>
                <w:color w:val="000000" w:themeColor="text1"/>
                <w:sz w:val="24"/>
                <w:szCs w:val="24"/>
                <w:lang w:eastAsia="ru-RU"/>
              </w:rPr>
              <w:t>3. </w:t>
            </w:r>
            <w:r w:rsidR="00A23387" w:rsidRPr="00A23387">
              <w:rPr>
                <w:rFonts w:ascii="Times New Roman" w:hAnsi="Times New Roman" w:cs="Times New Roman"/>
                <w:color w:val="000000" w:themeColor="text1"/>
                <w:sz w:val="24"/>
                <w:szCs w:val="24"/>
              </w:rPr>
              <w:t>«Совершенствование профессионального мастерства учителя через участие в работе методического объединения» (доклад)</w:t>
            </w:r>
          </w:p>
          <w:p w:rsidR="001E2AB3" w:rsidRPr="00A23387" w:rsidRDefault="001E2AB3" w:rsidP="00A23387">
            <w:pPr>
              <w:spacing w:after="150" w:line="240" w:lineRule="auto"/>
              <w:rPr>
                <w:rFonts w:ascii="Times New Roman" w:eastAsia="Times New Roman" w:hAnsi="Times New Roman" w:cs="Times New Roman"/>
                <w:color w:val="000000" w:themeColor="text1"/>
                <w:sz w:val="24"/>
                <w:szCs w:val="24"/>
                <w:lang w:eastAsia="ru-RU"/>
              </w:rPr>
            </w:pPr>
          </w:p>
        </w:tc>
        <w:tc>
          <w:tcPr>
            <w:tcW w:w="1560" w:type="dxa"/>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1E2AB3" w:rsidRPr="009D6830" w:rsidRDefault="001E2AB3" w:rsidP="009D6830">
            <w:pPr>
              <w:spacing w:after="150" w:line="240" w:lineRule="auto"/>
              <w:rPr>
                <w:rFonts w:ascii="Times New Roman" w:eastAsia="Times New Roman" w:hAnsi="Times New Roman" w:cs="Times New Roman"/>
                <w:color w:val="000000"/>
                <w:sz w:val="24"/>
                <w:szCs w:val="24"/>
                <w:lang w:eastAsia="ru-RU"/>
              </w:rPr>
            </w:pPr>
            <w:r w:rsidRPr="009D6830">
              <w:rPr>
                <w:rFonts w:ascii="Times New Roman" w:eastAsia="Times New Roman" w:hAnsi="Times New Roman" w:cs="Times New Roman"/>
                <w:color w:val="000000"/>
                <w:sz w:val="24"/>
                <w:szCs w:val="24"/>
                <w:lang w:eastAsia="ru-RU"/>
              </w:rPr>
              <w:lastRenderedPageBreak/>
              <w:t>Декабрь</w:t>
            </w:r>
          </w:p>
        </w:tc>
        <w:tc>
          <w:tcPr>
            <w:tcW w:w="1896" w:type="dxa"/>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1E2AB3" w:rsidRDefault="001E2AB3" w:rsidP="009D6830">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Главные специалисты,</w:t>
            </w:r>
          </w:p>
          <w:p w:rsidR="001E2AB3" w:rsidRPr="009D6830" w:rsidRDefault="001E2AB3" w:rsidP="009D6830">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Тренера-преподаватели</w:t>
            </w:r>
          </w:p>
        </w:tc>
        <w:tc>
          <w:tcPr>
            <w:tcW w:w="1985" w:type="dxa"/>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1E2AB3" w:rsidRPr="009D6830" w:rsidRDefault="001E2AB3" w:rsidP="009D6830">
            <w:pPr>
              <w:spacing w:after="150" w:line="240" w:lineRule="auto"/>
              <w:rPr>
                <w:rFonts w:ascii="Times New Roman" w:eastAsia="Times New Roman" w:hAnsi="Times New Roman" w:cs="Times New Roman"/>
                <w:color w:val="000000"/>
                <w:sz w:val="24"/>
                <w:szCs w:val="24"/>
                <w:lang w:eastAsia="ru-RU"/>
              </w:rPr>
            </w:pPr>
            <w:r w:rsidRPr="009D6830">
              <w:rPr>
                <w:rFonts w:ascii="Times New Roman" w:eastAsia="Times New Roman" w:hAnsi="Times New Roman" w:cs="Times New Roman"/>
                <w:color w:val="000000"/>
                <w:sz w:val="24"/>
                <w:szCs w:val="24"/>
                <w:lang w:eastAsia="ru-RU"/>
              </w:rPr>
              <w:t>Протокол</w:t>
            </w:r>
          </w:p>
        </w:tc>
      </w:tr>
      <w:tr w:rsidR="00A878FB" w:rsidRPr="009D6830" w:rsidTr="001E2AB3">
        <w:tc>
          <w:tcPr>
            <w:tcW w:w="486" w:type="dxa"/>
            <w:tcBorders>
              <w:top w:val="nil"/>
              <w:left w:val="single" w:sz="8" w:space="0" w:color="000001"/>
              <w:bottom w:val="single" w:sz="8" w:space="0" w:color="000001"/>
              <w:right w:val="single" w:sz="8" w:space="0" w:color="000001"/>
            </w:tcBorders>
            <w:shd w:val="clear" w:color="auto" w:fill="FFFFFF"/>
            <w:tcMar>
              <w:top w:w="0" w:type="dxa"/>
              <w:left w:w="115" w:type="dxa"/>
              <w:bottom w:w="0" w:type="dxa"/>
              <w:right w:w="115" w:type="dxa"/>
            </w:tcMar>
          </w:tcPr>
          <w:p w:rsidR="00A878FB" w:rsidRPr="009D6830" w:rsidRDefault="00A878FB" w:rsidP="009D6830">
            <w:pPr>
              <w:spacing w:after="150" w:line="240" w:lineRule="auto"/>
              <w:rPr>
                <w:rFonts w:ascii="Times New Roman" w:eastAsia="Times New Roman" w:hAnsi="Times New Roman" w:cs="Times New Roman"/>
                <w:color w:val="000000"/>
                <w:sz w:val="24"/>
                <w:szCs w:val="24"/>
                <w:lang w:eastAsia="ru-RU"/>
              </w:rPr>
            </w:pPr>
          </w:p>
        </w:tc>
        <w:tc>
          <w:tcPr>
            <w:tcW w:w="2926" w:type="dxa"/>
            <w:tcBorders>
              <w:top w:val="nil"/>
              <w:left w:val="nil"/>
              <w:bottom w:val="single" w:sz="8" w:space="0" w:color="000001"/>
              <w:right w:val="single" w:sz="8" w:space="0" w:color="000001"/>
            </w:tcBorders>
            <w:shd w:val="clear" w:color="auto" w:fill="FFFFFF"/>
            <w:tcMar>
              <w:top w:w="0" w:type="dxa"/>
              <w:left w:w="0" w:type="dxa"/>
              <w:bottom w:w="0" w:type="dxa"/>
              <w:right w:w="115" w:type="dxa"/>
            </w:tcMar>
          </w:tcPr>
          <w:p w:rsidR="00A878FB" w:rsidRPr="009D6830" w:rsidRDefault="00A878FB" w:rsidP="009D6830">
            <w:pPr>
              <w:spacing w:after="150" w:line="240" w:lineRule="auto"/>
              <w:rPr>
                <w:rFonts w:ascii="Times New Roman" w:eastAsia="Times New Roman" w:hAnsi="Times New Roman" w:cs="Times New Roman"/>
                <w:color w:val="000000"/>
                <w:sz w:val="24"/>
                <w:szCs w:val="24"/>
                <w:lang w:eastAsia="ru-RU"/>
              </w:rPr>
            </w:pPr>
          </w:p>
        </w:tc>
        <w:tc>
          <w:tcPr>
            <w:tcW w:w="5660" w:type="dxa"/>
            <w:tcBorders>
              <w:top w:val="nil"/>
              <w:left w:val="nil"/>
              <w:bottom w:val="single" w:sz="8" w:space="0" w:color="000001"/>
              <w:right w:val="single" w:sz="8" w:space="0" w:color="000001"/>
            </w:tcBorders>
            <w:shd w:val="clear" w:color="auto" w:fill="FFFFFF"/>
            <w:tcMar>
              <w:top w:w="0" w:type="dxa"/>
              <w:left w:w="0" w:type="dxa"/>
              <w:bottom w:w="0" w:type="dxa"/>
              <w:right w:w="115" w:type="dxa"/>
            </w:tcMar>
          </w:tcPr>
          <w:p w:rsidR="00A878FB" w:rsidRPr="00A23387" w:rsidRDefault="00A878FB" w:rsidP="009D6830">
            <w:pPr>
              <w:spacing w:after="150" w:line="240" w:lineRule="auto"/>
              <w:rPr>
                <w:rFonts w:ascii="Times New Roman" w:eastAsia="Times New Roman" w:hAnsi="Times New Roman" w:cs="Times New Roman"/>
                <w:color w:val="000000" w:themeColor="text1"/>
                <w:sz w:val="24"/>
                <w:szCs w:val="24"/>
                <w:lang w:eastAsia="ru-RU"/>
              </w:rPr>
            </w:pPr>
          </w:p>
        </w:tc>
        <w:tc>
          <w:tcPr>
            <w:tcW w:w="1560" w:type="dxa"/>
            <w:tcBorders>
              <w:top w:val="nil"/>
              <w:left w:val="nil"/>
              <w:bottom w:val="single" w:sz="8" w:space="0" w:color="000001"/>
              <w:right w:val="single" w:sz="8" w:space="0" w:color="000001"/>
            </w:tcBorders>
            <w:shd w:val="clear" w:color="auto" w:fill="FFFFFF"/>
            <w:tcMar>
              <w:top w:w="0" w:type="dxa"/>
              <w:left w:w="0" w:type="dxa"/>
              <w:bottom w:w="0" w:type="dxa"/>
              <w:right w:w="115" w:type="dxa"/>
            </w:tcMar>
          </w:tcPr>
          <w:p w:rsidR="00A878FB" w:rsidRPr="009D6830" w:rsidRDefault="00A878FB" w:rsidP="009D6830">
            <w:pPr>
              <w:spacing w:after="150" w:line="240" w:lineRule="auto"/>
              <w:rPr>
                <w:rFonts w:ascii="Times New Roman" w:eastAsia="Times New Roman" w:hAnsi="Times New Roman" w:cs="Times New Roman"/>
                <w:color w:val="000000"/>
                <w:sz w:val="24"/>
                <w:szCs w:val="24"/>
                <w:lang w:eastAsia="ru-RU"/>
              </w:rPr>
            </w:pPr>
          </w:p>
        </w:tc>
        <w:tc>
          <w:tcPr>
            <w:tcW w:w="1896" w:type="dxa"/>
            <w:tcBorders>
              <w:top w:val="nil"/>
              <w:left w:val="nil"/>
              <w:bottom w:val="single" w:sz="8" w:space="0" w:color="000001"/>
              <w:right w:val="single" w:sz="8" w:space="0" w:color="000001"/>
            </w:tcBorders>
            <w:shd w:val="clear" w:color="auto" w:fill="FFFFFF"/>
            <w:tcMar>
              <w:top w:w="0" w:type="dxa"/>
              <w:left w:w="0" w:type="dxa"/>
              <w:bottom w:w="0" w:type="dxa"/>
              <w:right w:w="115" w:type="dxa"/>
            </w:tcMar>
          </w:tcPr>
          <w:p w:rsidR="00A878FB" w:rsidRDefault="00A878FB" w:rsidP="009D6830">
            <w:pPr>
              <w:spacing w:after="150" w:line="240" w:lineRule="auto"/>
              <w:rPr>
                <w:rFonts w:ascii="Times New Roman" w:eastAsia="Times New Roman" w:hAnsi="Times New Roman" w:cs="Times New Roman"/>
                <w:color w:val="000000"/>
                <w:sz w:val="24"/>
                <w:szCs w:val="24"/>
                <w:lang w:eastAsia="ru-RU"/>
              </w:rPr>
            </w:pPr>
          </w:p>
        </w:tc>
        <w:tc>
          <w:tcPr>
            <w:tcW w:w="1985" w:type="dxa"/>
            <w:tcBorders>
              <w:top w:val="nil"/>
              <w:left w:val="nil"/>
              <w:bottom w:val="single" w:sz="8" w:space="0" w:color="000001"/>
              <w:right w:val="single" w:sz="8" w:space="0" w:color="000001"/>
            </w:tcBorders>
            <w:shd w:val="clear" w:color="auto" w:fill="FFFFFF"/>
            <w:tcMar>
              <w:top w:w="0" w:type="dxa"/>
              <w:left w:w="0" w:type="dxa"/>
              <w:bottom w:w="0" w:type="dxa"/>
              <w:right w:w="115" w:type="dxa"/>
            </w:tcMar>
          </w:tcPr>
          <w:p w:rsidR="00A878FB" w:rsidRPr="009D6830" w:rsidRDefault="00A878FB" w:rsidP="009D6830">
            <w:pPr>
              <w:spacing w:after="150" w:line="240" w:lineRule="auto"/>
              <w:rPr>
                <w:rFonts w:ascii="Times New Roman" w:eastAsia="Times New Roman" w:hAnsi="Times New Roman" w:cs="Times New Roman"/>
                <w:color w:val="000000"/>
                <w:sz w:val="24"/>
                <w:szCs w:val="24"/>
                <w:lang w:eastAsia="ru-RU"/>
              </w:rPr>
            </w:pPr>
          </w:p>
        </w:tc>
      </w:tr>
      <w:tr w:rsidR="001E2AB3" w:rsidRPr="009D6830" w:rsidTr="001E2AB3">
        <w:tc>
          <w:tcPr>
            <w:tcW w:w="486" w:type="dxa"/>
            <w:tcBorders>
              <w:top w:val="nil"/>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1E2AB3" w:rsidRPr="009D6830" w:rsidRDefault="001E2AB3" w:rsidP="009D6830">
            <w:pPr>
              <w:spacing w:after="150" w:line="240" w:lineRule="auto"/>
              <w:rPr>
                <w:rFonts w:ascii="Times New Roman" w:eastAsia="Times New Roman" w:hAnsi="Times New Roman" w:cs="Times New Roman"/>
                <w:color w:val="000000"/>
                <w:sz w:val="24"/>
                <w:szCs w:val="24"/>
                <w:lang w:eastAsia="ru-RU"/>
              </w:rPr>
            </w:pPr>
            <w:r w:rsidRPr="009D6830">
              <w:rPr>
                <w:rFonts w:ascii="Times New Roman" w:eastAsia="Times New Roman" w:hAnsi="Times New Roman" w:cs="Times New Roman"/>
                <w:color w:val="000000"/>
                <w:sz w:val="24"/>
                <w:szCs w:val="24"/>
                <w:lang w:eastAsia="ru-RU"/>
              </w:rPr>
              <w:t>3</w:t>
            </w:r>
          </w:p>
        </w:tc>
        <w:tc>
          <w:tcPr>
            <w:tcW w:w="2926" w:type="dxa"/>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1E2AB3" w:rsidRPr="009D6830" w:rsidRDefault="001E2AB3" w:rsidP="009D6830">
            <w:pPr>
              <w:spacing w:after="150" w:line="240" w:lineRule="auto"/>
              <w:rPr>
                <w:rFonts w:ascii="Times New Roman" w:eastAsia="Times New Roman" w:hAnsi="Times New Roman" w:cs="Times New Roman"/>
                <w:color w:val="000000"/>
                <w:sz w:val="24"/>
                <w:szCs w:val="24"/>
                <w:lang w:eastAsia="ru-RU"/>
              </w:rPr>
            </w:pPr>
            <w:r w:rsidRPr="009D6830">
              <w:rPr>
                <w:rFonts w:ascii="Times New Roman" w:eastAsia="Times New Roman" w:hAnsi="Times New Roman" w:cs="Times New Roman"/>
                <w:color w:val="000000"/>
                <w:sz w:val="24"/>
                <w:szCs w:val="24"/>
                <w:lang w:eastAsia="ru-RU"/>
              </w:rPr>
              <w:t>Обобщение и распространение педагогического опыта</w:t>
            </w:r>
          </w:p>
        </w:tc>
        <w:tc>
          <w:tcPr>
            <w:tcW w:w="5660" w:type="dxa"/>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1E2AB3" w:rsidRPr="00EE31DA" w:rsidRDefault="001E2AB3" w:rsidP="009D6830">
            <w:pPr>
              <w:spacing w:after="150" w:line="240" w:lineRule="auto"/>
              <w:rPr>
                <w:rFonts w:ascii="Times New Roman" w:eastAsia="Times New Roman" w:hAnsi="Times New Roman" w:cs="Times New Roman"/>
                <w:color w:val="000000" w:themeColor="text1"/>
                <w:sz w:val="24"/>
                <w:szCs w:val="24"/>
                <w:lang w:eastAsia="ru-RU"/>
              </w:rPr>
            </w:pPr>
            <w:r w:rsidRPr="009D6830">
              <w:rPr>
                <w:rFonts w:ascii="Times New Roman" w:eastAsia="Times New Roman" w:hAnsi="Times New Roman" w:cs="Times New Roman"/>
                <w:color w:val="000000"/>
                <w:sz w:val="24"/>
                <w:szCs w:val="24"/>
                <w:lang w:eastAsia="ru-RU"/>
              </w:rPr>
              <w:t>1</w:t>
            </w:r>
            <w:r w:rsidRPr="00EE31DA">
              <w:rPr>
                <w:rFonts w:ascii="Times New Roman" w:eastAsia="Times New Roman" w:hAnsi="Times New Roman" w:cs="Times New Roman"/>
                <w:color w:val="000000" w:themeColor="text1"/>
                <w:sz w:val="24"/>
                <w:szCs w:val="24"/>
                <w:lang w:eastAsia="ru-RU"/>
              </w:rPr>
              <w:t>. Обобщение передового опыта работы тренеров-преподавателей.</w:t>
            </w:r>
          </w:p>
          <w:p w:rsidR="001E2AB3" w:rsidRPr="00EE31DA" w:rsidRDefault="001E2AB3" w:rsidP="009D6830">
            <w:pPr>
              <w:spacing w:after="150" w:line="240" w:lineRule="auto"/>
              <w:rPr>
                <w:rFonts w:ascii="Times New Roman" w:eastAsia="Times New Roman" w:hAnsi="Times New Roman" w:cs="Times New Roman"/>
                <w:color w:val="000000" w:themeColor="text1"/>
                <w:sz w:val="24"/>
                <w:szCs w:val="24"/>
                <w:lang w:eastAsia="ru-RU"/>
              </w:rPr>
            </w:pPr>
            <w:r w:rsidRPr="00EE31DA">
              <w:rPr>
                <w:rFonts w:ascii="Times New Roman" w:eastAsia="Times New Roman" w:hAnsi="Times New Roman" w:cs="Times New Roman"/>
                <w:color w:val="000000" w:themeColor="text1"/>
                <w:sz w:val="24"/>
                <w:szCs w:val="24"/>
                <w:lang w:eastAsia="ru-RU"/>
              </w:rPr>
              <w:t>2. Выявление трудностей и лучшего опыта в работе тренеров-преподавателей</w:t>
            </w:r>
          </w:p>
          <w:p w:rsidR="001E2AB3" w:rsidRDefault="001E2AB3" w:rsidP="009D6830">
            <w:pPr>
              <w:spacing w:after="150" w:line="240" w:lineRule="auto"/>
              <w:rPr>
                <w:rFonts w:ascii="Times New Roman" w:eastAsia="Times New Roman" w:hAnsi="Times New Roman" w:cs="Times New Roman"/>
                <w:color w:val="000000"/>
                <w:sz w:val="24"/>
                <w:szCs w:val="24"/>
                <w:lang w:eastAsia="ru-RU"/>
              </w:rPr>
            </w:pPr>
            <w:r w:rsidRPr="00A67564">
              <w:rPr>
                <w:rFonts w:ascii="Times New Roman" w:eastAsia="Times New Roman" w:hAnsi="Times New Roman" w:cs="Times New Roman"/>
                <w:color w:val="000000"/>
                <w:sz w:val="24"/>
                <w:szCs w:val="24"/>
                <w:lang w:eastAsia="ru-RU"/>
              </w:rPr>
              <w:t>3. Проведение открытых занятий с целью распространения опыта педагогических работников МБОУ ДО «Каргасокская спортивная школа»:</w:t>
            </w:r>
          </w:p>
          <w:p w:rsidR="00A67564" w:rsidRDefault="00A23387" w:rsidP="009D6830">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Методические рекомендации по применению комплексов </w:t>
            </w:r>
            <w:r w:rsidR="00FF69CA">
              <w:rPr>
                <w:rFonts w:ascii="Times New Roman" w:eastAsia="Times New Roman" w:hAnsi="Times New Roman" w:cs="Times New Roman"/>
                <w:color w:val="000000"/>
                <w:sz w:val="24"/>
                <w:szCs w:val="24"/>
                <w:lang w:eastAsia="ru-RU"/>
              </w:rPr>
              <w:t xml:space="preserve">упражнений с барьерами в тренировке юных легкоатлетов (доклад) – Е.О. Карикова </w:t>
            </w:r>
          </w:p>
          <w:p w:rsidR="00FF69CA" w:rsidRDefault="00FF69CA" w:rsidP="009D6830">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Подвижные игры, как средство развития физических качеств в тренировочном процессе (открытая тренировка) – Е.О. Карикова</w:t>
            </w:r>
          </w:p>
          <w:p w:rsidR="00FF69CA" w:rsidRDefault="00FF69CA" w:rsidP="009D6830">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-Совершенствование низкого старта и стартового разгона (открытая тренировка) – Е.О. Карикова</w:t>
            </w:r>
            <w:r w:rsidR="00EE31DA">
              <w:rPr>
                <w:rFonts w:ascii="Times New Roman" w:eastAsia="Times New Roman" w:hAnsi="Times New Roman" w:cs="Times New Roman"/>
                <w:color w:val="000000"/>
                <w:sz w:val="24"/>
                <w:szCs w:val="24"/>
                <w:lang w:eastAsia="ru-RU"/>
              </w:rPr>
              <w:t xml:space="preserve"> (РМО)</w:t>
            </w:r>
          </w:p>
          <w:p w:rsidR="00FF69CA" w:rsidRDefault="00FF69CA" w:rsidP="009D6830">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-Развитие гибкости на начальном этапе по фитнес-аэробике(доклад)-Д.А. Филиппова</w:t>
            </w:r>
          </w:p>
          <w:p w:rsidR="00FF69CA" w:rsidRDefault="00FF69CA" w:rsidP="009D6830">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Эстафета как средство развития скоростно-силовой выносливости (мастер-класс) -Д.А. Филиппова, Д.А. Лимбах</w:t>
            </w:r>
            <w:r w:rsidR="006F1413" w:rsidRPr="006F1413">
              <w:rPr>
                <w:rFonts w:ascii="Times New Roman" w:eastAsia="Times New Roman" w:hAnsi="Times New Roman" w:cs="Times New Roman"/>
                <w:color w:val="000000"/>
                <w:sz w:val="24"/>
                <w:szCs w:val="24"/>
                <w:lang w:eastAsia="ru-RU"/>
              </w:rPr>
              <w:t xml:space="preserve"> </w:t>
            </w:r>
          </w:p>
          <w:p w:rsidR="006F1413" w:rsidRDefault="006F1413" w:rsidP="009D6830">
            <w:pPr>
              <w:spacing w:after="150" w:line="240" w:lineRule="auto"/>
              <w:rPr>
                <w:rFonts w:ascii="Times New Roman" w:eastAsia="Times New Roman" w:hAnsi="Times New Roman" w:cs="Times New Roman"/>
                <w:color w:val="000000"/>
                <w:sz w:val="24"/>
                <w:szCs w:val="24"/>
                <w:lang w:eastAsia="ru-RU"/>
              </w:rPr>
            </w:pPr>
            <w:r w:rsidRPr="00EE31DA">
              <w:rPr>
                <w:rFonts w:ascii="Times New Roman" w:eastAsia="Times New Roman" w:hAnsi="Times New Roman" w:cs="Times New Roman"/>
                <w:color w:val="000000"/>
                <w:sz w:val="24"/>
                <w:szCs w:val="24"/>
                <w:lang w:eastAsia="ru-RU"/>
              </w:rPr>
              <w:lastRenderedPageBreak/>
              <w:t>-</w:t>
            </w:r>
            <w:r>
              <w:rPr>
                <w:rFonts w:ascii="Times New Roman" w:eastAsia="Times New Roman" w:hAnsi="Times New Roman" w:cs="Times New Roman"/>
                <w:color w:val="000000"/>
                <w:sz w:val="24"/>
                <w:szCs w:val="24"/>
                <w:lang w:eastAsia="ru-RU"/>
              </w:rPr>
              <w:t xml:space="preserve">Обманные действия-финты в </w:t>
            </w:r>
            <w:r w:rsidR="00EE31DA">
              <w:rPr>
                <w:rFonts w:ascii="Times New Roman" w:eastAsia="Times New Roman" w:hAnsi="Times New Roman" w:cs="Times New Roman"/>
                <w:color w:val="000000"/>
                <w:sz w:val="24"/>
                <w:szCs w:val="24"/>
                <w:lang w:eastAsia="ru-RU"/>
              </w:rPr>
              <w:t>тайском боксе (открытый урок) -С.Б. Кияров</w:t>
            </w:r>
          </w:p>
          <w:p w:rsidR="00EE31DA" w:rsidRDefault="00EE31DA" w:rsidP="009D6830">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Открытое занятие на компьютерах по системе Каспарова – В.С. Больбас</w:t>
            </w:r>
          </w:p>
          <w:p w:rsidR="00EE31DA" w:rsidRPr="006F1413" w:rsidRDefault="00EE31DA" w:rsidP="009D6830">
            <w:pPr>
              <w:spacing w:after="150" w:line="240" w:lineRule="auto"/>
              <w:rPr>
                <w:rFonts w:ascii="Times New Roman" w:eastAsia="Times New Roman" w:hAnsi="Times New Roman" w:cs="Times New Roman"/>
                <w:color w:val="000000"/>
                <w:sz w:val="24"/>
                <w:szCs w:val="24"/>
                <w:lang w:eastAsia="ru-RU"/>
              </w:rPr>
            </w:pPr>
          </w:p>
          <w:p w:rsidR="00FF69CA" w:rsidRPr="00A67564" w:rsidRDefault="00FF69CA" w:rsidP="009D6830">
            <w:pPr>
              <w:spacing w:after="150" w:line="240" w:lineRule="auto"/>
              <w:rPr>
                <w:rFonts w:ascii="Times New Roman" w:eastAsia="Times New Roman" w:hAnsi="Times New Roman" w:cs="Times New Roman"/>
                <w:color w:val="000000"/>
                <w:sz w:val="24"/>
                <w:szCs w:val="24"/>
                <w:lang w:eastAsia="ru-RU"/>
              </w:rPr>
            </w:pPr>
          </w:p>
          <w:p w:rsidR="00615FDE" w:rsidRPr="009D6830" w:rsidRDefault="00615FDE" w:rsidP="00615FDE">
            <w:pPr>
              <w:spacing w:after="150" w:line="240" w:lineRule="auto"/>
              <w:rPr>
                <w:rFonts w:ascii="Times New Roman" w:eastAsia="Times New Roman" w:hAnsi="Times New Roman" w:cs="Times New Roman"/>
                <w:color w:val="000000"/>
                <w:sz w:val="24"/>
                <w:szCs w:val="24"/>
                <w:lang w:eastAsia="ru-RU"/>
              </w:rPr>
            </w:pPr>
          </w:p>
          <w:p w:rsidR="001E2AB3" w:rsidRPr="009D6830" w:rsidRDefault="001E2AB3" w:rsidP="005E67A2">
            <w:pPr>
              <w:spacing w:after="150" w:line="240" w:lineRule="auto"/>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1E2AB3" w:rsidRDefault="001E2AB3" w:rsidP="006C412F">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Октябрь</w:t>
            </w:r>
          </w:p>
          <w:p w:rsidR="001E2AB3" w:rsidRDefault="001E2AB3" w:rsidP="006C412F">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w:t>
            </w:r>
            <w:r w:rsidRPr="009D6830">
              <w:rPr>
                <w:rFonts w:ascii="Times New Roman" w:eastAsia="Times New Roman" w:hAnsi="Times New Roman" w:cs="Times New Roman"/>
                <w:color w:val="000000"/>
                <w:sz w:val="24"/>
                <w:szCs w:val="24"/>
                <w:lang w:eastAsia="ru-RU"/>
              </w:rPr>
              <w:t>евраль</w:t>
            </w:r>
          </w:p>
          <w:p w:rsidR="001E2AB3" w:rsidRDefault="001E2AB3" w:rsidP="006C412F">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Апрель</w:t>
            </w:r>
          </w:p>
          <w:p w:rsidR="001E2AB3" w:rsidRPr="009D6830" w:rsidRDefault="001E2AB3" w:rsidP="006C412F">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Июнь </w:t>
            </w:r>
          </w:p>
        </w:tc>
        <w:tc>
          <w:tcPr>
            <w:tcW w:w="1896" w:type="dxa"/>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1E2AB3" w:rsidRDefault="001E2AB3" w:rsidP="009D6830">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Главные специалисты</w:t>
            </w:r>
          </w:p>
          <w:p w:rsidR="001E2AB3" w:rsidRPr="009D6830" w:rsidRDefault="001E2AB3" w:rsidP="009D6830">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Тренеры-преподаватели </w:t>
            </w:r>
          </w:p>
        </w:tc>
        <w:tc>
          <w:tcPr>
            <w:tcW w:w="1985" w:type="dxa"/>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1E2AB3" w:rsidRPr="009D6830" w:rsidRDefault="001E2AB3" w:rsidP="009D6830">
            <w:pPr>
              <w:spacing w:after="150" w:line="240" w:lineRule="auto"/>
              <w:rPr>
                <w:rFonts w:ascii="Times New Roman" w:eastAsia="Times New Roman" w:hAnsi="Times New Roman" w:cs="Times New Roman"/>
                <w:color w:val="000000"/>
                <w:sz w:val="24"/>
                <w:szCs w:val="24"/>
                <w:lang w:eastAsia="ru-RU"/>
              </w:rPr>
            </w:pPr>
            <w:r w:rsidRPr="009D6830">
              <w:rPr>
                <w:rFonts w:ascii="Times New Roman" w:eastAsia="Times New Roman" w:hAnsi="Times New Roman" w:cs="Times New Roman"/>
                <w:color w:val="000000"/>
                <w:sz w:val="24"/>
                <w:szCs w:val="24"/>
                <w:lang w:eastAsia="ru-RU"/>
              </w:rPr>
              <w:t>Протокол</w:t>
            </w:r>
          </w:p>
        </w:tc>
      </w:tr>
      <w:tr w:rsidR="001E2AB3" w:rsidRPr="009D6830" w:rsidTr="001E2AB3">
        <w:tc>
          <w:tcPr>
            <w:tcW w:w="486" w:type="dxa"/>
            <w:tcBorders>
              <w:top w:val="nil"/>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1E2AB3" w:rsidRPr="009D6830" w:rsidRDefault="001E2AB3" w:rsidP="009D6830">
            <w:pPr>
              <w:spacing w:after="150" w:line="240" w:lineRule="auto"/>
              <w:rPr>
                <w:rFonts w:ascii="Times New Roman" w:eastAsia="Times New Roman" w:hAnsi="Times New Roman" w:cs="Times New Roman"/>
                <w:color w:val="000000"/>
                <w:sz w:val="24"/>
                <w:szCs w:val="24"/>
                <w:lang w:eastAsia="ru-RU"/>
              </w:rPr>
            </w:pPr>
            <w:r w:rsidRPr="009D6830">
              <w:rPr>
                <w:rFonts w:ascii="Times New Roman" w:eastAsia="Times New Roman" w:hAnsi="Times New Roman" w:cs="Times New Roman"/>
                <w:color w:val="000000"/>
                <w:sz w:val="24"/>
                <w:szCs w:val="24"/>
                <w:lang w:eastAsia="ru-RU"/>
              </w:rPr>
              <w:t>4</w:t>
            </w:r>
          </w:p>
        </w:tc>
        <w:tc>
          <w:tcPr>
            <w:tcW w:w="2926" w:type="dxa"/>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1E2AB3" w:rsidRPr="009D6830" w:rsidRDefault="001E2AB3" w:rsidP="009D6830">
            <w:pPr>
              <w:spacing w:after="150" w:line="240" w:lineRule="auto"/>
              <w:rPr>
                <w:rFonts w:ascii="Times New Roman" w:eastAsia="Times New Roman" w:hAnsi="Times New Roman" w:cs="Times New Roman"/>
                <w:color w:val="000000"/>
                <w:sz w:val="24"/>
                <w:szCs w:val="24"/>
                <w:lang w:eastAsia="ru-RU"/>
              </w:rPr>
            </w:pPr>
            <w:r w:rsidRPr="009D6830">
              <w:rPr>
                <w:rFonts w:ascii="Times New Roman" w:eastAsia="Times New Roman" w:hAnsi="Times New Roman" w:cs="Times New Roman"/>
                <w:color w:val="000000"/>
                <w:sz w:val="24"/>
                <w:szCs w:val="24"/>
                <w:lang w:eastAsia="ru-RU"/>
              </w:rPr>
              <w:t>Анализ результативности методической работы за год</w:t>
            </w:r>
          </w:p>
        </w:tc>
        <w:tc>
          <w:tcPr>
            <w:tcW w:w="5660" w:type="dxa"/>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1E2AB3" w:rsidRPr="009D6830" w:rsidRDefault="001E2AB3" w:rsidP="009D6830">
            <w:pPr>
              <w:numPr>
                <w:ilvl w:val="0"/>
                <w:numId w:val="38"/>
              </w:numPr>
              <w:spacing w:after="150" w:line="240" w:lineRule="auto"/>
              <w:rPr>
                <w:rFonts w:ascii="Times New Roman" w:eastAsia="Times New Roman" w:hAnsi="Times New Roman" w:cs="Times New Roman"/>
                <w:color w:val="000000"/>
                <w:sz w:val="24"/>
                <w:szCs w:val="24"/>
                <w:lang w:eastAsia="ru-RU"/>
              </w:rPr>
            </w:pPr>
            <w:r w:rsidRPr="009D6830">
              <w:rPr>
                <w:rFonts w:ascii="Times New Roman" w:eastAsia="Times New Roman" w:hAnsi="Times New Roman" w:cs="Times New Roman"/>
                <w:color w:val="000000"/>
                <w:sz w:val="24"/>
                <w:szCs w:val="24"/>
                <w:lang w:eastAsia="ru-RU"/>
              </w:rPr>
              <w:t xml:space="preserve">Подведение итогов работы </w:t>
            </w:r>
            <w:r>
              <w:rPr>
                <w:rFonts w:ascii="Times New Roman" w:eastAsia="Times New Roman" w:hAnsi="Times New Roman" w:cs="Times New Roman"/>
                <w:color w:val="000000"/>
                <w:sz w:val="24"/>
                <w:szCs w:val="24"/>
                <w:lang w:eastAsia="ru-RU"/>
              </w:rPr>
              <w:t>методического с</w:t>
            </w:r>
            <w:r w:rsidRPr="009D6830">
              <w:rPr>
                <w:rFonts w:ascii="Times New Roman" w:eastAsia="Times New Roman" w:hAnsi="Times New Roman" w:cs="Times New Roman"/>
                <w:color w:val="000000"/>
                <w:sz w:val="24"/>
                <w:szCs w:val="24"/>
                <w:lang w:eastAsia="ru-RU"/>
              </w:rPr>
              <w:t>овета за прошедший год</w:t>
            </w:r>
            <w:r>
              <w:rPr>
                <w:rFonts w:ascii="Times New Roman" w:eastAsia="Times New Roman" w:hAnsi="Times New Roman" w:cs="Times New Roman"/>
                <w:color w:val="000000"/>
                <w:sz w:val="24"/>
                <w:szCs w:val="24"/>
                <w:lang w:eastAsia="ru-RU"/>
              </w:rPr>
              <w:t xml:space="preserve"> (2024-2025 уч.год.)</w:t>
            </w:r>
          </w:p>
          <w:p w:rsidR="001E2AB3" w:rsidRPr="009D6830" w:rsidRDefault="001E2AB3" w:rsidP="009D6830">
            <w:pPr>
              <w:numPr>
                <w:ilvl w:val="0"/>
                <w:numId w:val="38"/>
              </w:numPr>
              <w:spacing w:after="150" w:line="240" w:lineRule="auto"/>
              <w:rPr>
                <w:rFonts w:ascii="Times New Roman" w:eastAsia="Times New Roman" w:hAnsi="Times New Roman" w:cs="Times New Roman"/>
                <w:color w:val="000000"/>
                <w:sz w:val="24"/>
                <w:szCs w:val="24"/>
                <w:lang w:eastAsia="ru-RU"/>
              </w:rPr>
            </w:pPr>
            <w:r w:rsidRPr="009D6830">
              <w:rPr>
                <w:rFonts w:ascii="Times New Roman" w:eastAsia="Times New Roman" w:hAnsi="Times New Roman" w:cs="Times New Roman"/>
                <w:color w:val="000000"/>
                <w:sz w:val="24"/>
                <w:szCs w:val="24"/>
                <w:lang w:eastAsia="ru-RU"/>
              </w:rPr>
              <w:t>Выполнение календарного плана спортивно-массовых мероприятий</w:t>
            </w:r>
          </w:p>
          <w:p w:rsidR="001E2AB3" w:rsidRPr="009D6830" w:rsidRDefault="001E2AB3" w:rsidP="009D6830">
            <w:pPr>
              <w:spacing w:after="150" w:line="240" w:lineRule="auto"/>
              <w:rPr>
                <w:rFonts w:ascii="Times New Roman" w:eastAsia="Times New Roman" w:hAnsi="Times New Roman" w:cs="Times New Roman"/>
                <w:color w:val="000000"/>
                <w:sz w:val="24"/>
                <w:szCs w:val="24"/>
                <w:lang w:eastAsia="ru-RU"/>
              </w:rPr>
            </w:pPr>
            <w:r w:rsidRPr="009D6830">
              <w:rPr>
                <w:rFonts w:ascii="Times New Roman" w:eastAsia="Times New Roman" w:hAnsi="Times New Roman" w:cs="Times New Roman"/>
                <w:color w:val="000000"/>
                <w:sz w:val="24"/>
                <w:szCs w:val="24"/>
                <w:lang w:eastAsia="ru-RU"/>
              </w:rPr>
              <w:t xml:space="preserve">3. </w:t>
            </w:r>
            <w:r>
              <w:rPr>
                <w:rFonts w:ascii="Times New Roman" w:eastAsia="Times New Roman" w:hAnsi="Times New Roman" w:cs="Times New Roman"/>
                <w:color w:val="000000"/>
                <w:sz w:val="24"/>
                <w:szCs w:val="24"/>
                <w:lang w:eastAsia="ru-RU"/>
              </w:rPr>
              <w:t>«</w:t>
            </w:r>
            <w:r w:rsidRPr="009D6830">
              <w:rPr>
                <w:rFonts w:ascii="Times New Roman" w:eastAsia="Times New Roman" w:hAnsi="Times New Roman" w:cs="Times New Roman"/>
                <w:color w:val="000000"/>
                <w:sz w:val="24"/>
                <w:szCs w:val="24"/>
                <w:lang w:eastAsia="ru-RU"/>
              </w:rPr>
              <w:t>Развитие мотивов достижения успехов</w:t>
            </w:r>
            <w:r>
              <w:rPr>
                <w:rFonts w:ascii="Times New Roman" w:eastAsia="Times New Roman" w:hAnsi="Times New Roman" w:cs="Times New Roman"/>
                <w:color w:val="000000"/>
                <w:sz w:val="24"/>
                <w:szCs w:val="24"/>
                <w:lang w:eastAsia="ru-RU"/>
              </w:rPr>
              <w:t xml:space="preserve">» </w:t>
            </w:r>
            <w:r w:rsidRPr="009D6830">
              <w:rPr>
                <w:rFonts w:ascii="Times New Roman" w:eastAsia="Times New Roman" w:hAnsi="Times New Roman" w:cs="Times New Roman"/>
                <w:color w:val="000000"/>
                <w:sz w:val="24"/>
                <w:szCs w:val="24"/>
                <w:lang w:eastAsia="ru-RU"/>
              </w:rPr>
              <w:t>(доклад) -</w:t>
            </w:r>
            <w:r>
              <w:rPr>
                <w:rFonts w:ascii="Times New Roman" w:eastAsia="Times New Roman" w:hAnsi="Times New Roman" w:cs="Times New Roman"/>
                <w:color w:val="000000"/>
                <w:sz w:val="24"/>
                <w:szCs w:val="24"/>
                <w:lang w:eastAsia="ru-RU"/>
              </w:rPr>
              <w:t xml:space="preserve">  главный специалист</w:t>
            </w:r>
            <w:r w:rsidRPr="009D6830">
              <w:rPr>
                <w:rFonts w:ascii="Times New Roman" w:eastAsia="Times New Roman" w:hAnsi="Times New Roman" w:cs="Times New Roman"/>
                <w:color w:val="000000"/>
                <w:sz w:val="24"/>
                <w:szCs w:val="24"/>
                <w:lang w:eastAsia="ru-RU"/>
              </w:rPr>
              <w:t>                </w:t>
            </w:r>
          </w:p>
          <w:p w:rsidR="001E2AB3" w:rsidRPr="009D6830" w:rsidRDefault="001E2AB3" w:rsidP="009D6830">
            <w:pPr>
              <w:spacing w:after="150" w:line="240" w:lineRule="auto"/>
              <w:rPr>
                <w:rFonts w:ascii="Times New Roman" w:eastAsia="Times New Roman" w:hAnsi="Times New Roman" w:cs="Times New Roman"/>
                <w:color w:val="000000"/>
                <w:sz w:val="24"/>
                <w:szCs w:val="24"/>
                <w:lang w:eastAsia="ru-RU"/>
              </w:rPr>
            </w:pPr>
            <w:r w:rsidRPr="009D6830">
              <w:rPr>
                <w:rFonts w:ascii="Times New Roman" w:eastAsia="Times New Roman" w:hAnsi="Times New Roman" w:cs="Times New Roman"/>
                <w:color w:val="000000"/>
                <w:sz w:val="24"/>
                <w:szCs w:val="24"/>
                <w:lang w:eastAsia="ru-RU"/>
              </w:rPr>
              <w:t xml:space="preserve">4. Обсуждение </w:t>
            </w:r>
            <w:r>
              <w:rPr>
                <w:rFonts w:ascii="Times New Roman" w:eastAsia="Times New Roman" w:hAnsi="Times New Roman" w:cs="Times New Roman"/>
                <w:color w:val="000000"/>
                <w:sz w:val="24"/>
                <w:szCs w:val="24"/>
                <w:lang w:eastAsia="ru-RU"/>
              </w:rPr>
              <w:t>плана методической работы на 2025-2026</w:t>
            </w:r>
            <w:r w:rsidRPr="009D6830">
              <w:rPr>
                <w:rFonts w:ascii="Times New Roman" w:eastAsia="Times New Roman" w:hAnsi="Times New Roman" w:cs="Times New Roman"/>
                <w:color w:val="000000"/>
                <w:sz w:val="24"/>
                <w:szCs w:val="24"/>
                <w:lang w:eastAsia="ru-RU"/>
              </w:rPr>
              <w:t xml:space="preserve"> учебный год (выявление проблем внешних и внутренних, мешающих образовательному процессу)</w:t>
            </w:r>
          </w:p>
          <w:p w:rsidR="001E2AB3" w:rsidRPr="009D6830" w:rsidRDefault="001E2AB3" w:rsidP="009D6830">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r w:rsidRPr="009D6830">
              <w:rPr>
                <w:rFonts w:ascii="Times New Roman" w:eastAsia="Times New Roman" w:hAnsi="Times New Roman" w:cs="Times New Roman"/>
                <w:color w:val="000000"/>
                <w:sz w:val="24"/>
                <w:szCs w:val="24"/>
                <w:lang w:eastAsia="ru-RU"/>
              </w:rPr>
              <w:t>.Мероприятия с детьми в летний оздоровительный период.</w:t>
            </w:r>
          </w:p>
        </w:tc>
        <w:tc>
          <w:tcPr>
            <w:tcW w:w="1560" w:type="dxa"/>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1E2AB3" w:rsidRPr="009D6830" w:rsidRDefault="001E2AB3" w:rsidP="009D6830">
            <w:pPr>
              <w:spacing w:after="150" w:line="240" w:lineRule="auto"/>
              <w:rPr>
                <w:rFonts w:ascii="Times New Roman" w:eastAsia="Times New Roman" w:hAnsi="Times New Roman" w:cs="Times New Roman"/>
                <w:color w:val="000000"/>
                <w:sz w:val="24"/>
                <w:szCs w:val="24"/>
                <w:lang w:eastAsia="ru-RU"/>
              </w:rPr>
            </w:pPr>
            <w:r w:rsidRPr="009D6830">
              <w:rPr>
                <w:rFonts w:ascii="Times New Roman" w:eastAsia="Times New Roman" w:hAnsi="Times New Roman" w:cs="Times New Roman"/>
                <w:color w:val="000000"/>
                <w:sz w:val="24"/>
                <w:szCs w:val="24"/>
                <w:lang w:eastAsia="ru-RU"/>
              </w:rPr>
              <w:t>Май</w:t>
            </w:r>
          </w:p>
          <w:p w:rsidR="001E2AB3" w:rsidRPr="009D6830" w:rsidRDefault="001E2AB3" w:rsidP="009D6830">
            <w:pPr>
              <w:spacing w:after="150" w:line="240" w:lineRule="auto"/>
              <w:rPr>
                <w:rFonts w:ascii="Times New Roman" w:eastAsia="Times New Roman" w:hAnsi="Times New Roman" w:cs="Times New Roman"/>
                <w:color w:val="000000"/>
                <w:sz w:val="24"/>
                <w:szCs w:val="24"/>
                <w:lang w:eastAsia="ru-RU"/>
              </w:rPr>
            </w:pPr>
            <w:r w:rsidRPr="009D6830">
              <w:rPr>
                <w:rFonts w:ascii="Times New Roman" w:eastAsia="Times New Roman" w:hAnsi="Times New Roman" w:cs="Times New Roman"/>
                <w:color w:val="000000"/>
                <w:sz w:val="24"/>
                <w:szCs w:val="24"/>
                <w:lang w:eastAsia="ru-RU"/>
              </w:rPr>
              <w:t> </w:t>
            </w:r>
          </w:p>
        </w:tc>
        <w:tc>
          <w:tcPr>
            <w:tcW w:w="1896" w:type="dxa"/>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1E2AB3" w:rsidRDefault="001E2AB3" w:rsidP="009D6830">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Главные специалисты</w:t>
            </w:r>
          </w:p>
          <w:p w:rsidR="001E2AB3" w:rsidRPr="009D6830" w:rsidRDefault="001E2AB3" w:rsidP="009D6830">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Тренеры-преподаватели</w:t>
            </w:r>
          </w:p>
        </w:tc>
        <w:tc>
          <w:tcPr>
            <w:tcW w:w="1985" w:type="dxa"/>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1E2AB3" w:rsidRPr="009D6830" w:rsidRDefault="001E2AB3" w:rsidP="009D6830">
            <w:pPr>
              <w:spacing w:after="150" w:line="240" w:lineRule="auto"/>
              <w:rPr>
                <w:rFonts w:ascii="Times New Roman" w:eastAsia="Times New Roman" w:hAnsi="Times New Roman" w:cs="Times New Roman"/>
                <w:color w:val="000000"/>
                <w:sz w:val="24"/>
                <w:szCs w:val="24"/>
                <w:lang w:eastAsia="ru-RU"/>
              </w:rPr>
            </w:pPr>
            <w:r w:rsidRPr="009D6830">
              <w:rPr>
                <w:rFonts w:ascii="Times New Roman" w:eastAsia="Times New Roman" w:hAnsi="Times New Roman" w:cs="Times New Roman"/>
                <w:color w:val="000000"/>
                <w:sz w:val="24"/>
                <w:szCs w:val="24"/>
                <w:lang w:eastAsia="ru-RU"/>
              </w:rPr>
              <w:t>Протокол</w:t>
            </w:r>
          </w:p>
        </w:tc>
      </w:tr>
      <w:tr w:rsidR="001E2AB3" w:rsidRPr="009D6830" w:rsidTr="001E2AB3">
        <w:tc>
          <w:tcPr>
            <w:tcW w:w="486" w:type="dxa"/>
            <w:tcBorders>
              <w:top w:val="nil"/>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1E2AB3" w:rsidRPr="009D6830" w:rsidRDefault="001E2AB3" w:rsidP="009D6830">
            <w:pPr>
              <w:spacing w:after="150" w:line="240" w:lineRule="auto"/>
              <w:rPr>
                <w:rFonts w:ascii="Times New Roman" w:eastAsia="Times New Roman" w:hAnsi="Times New Roman" w:cs="Times New Roman"/>
                <w:color w:val="000000"/>
                <w:sz w:val="24"/>
                <w:szCs w:val="24"/>
                <w:lang w:eastAsia="ru-RU"/>
              </w:rPr>
            </w:pPr>
            <w:r w:rsidRPr="009D6830">
              <w:rPr>
                <w:rFonts w:ascii="Times New Roman" w:eastAsia="Times New Roman" w:hAnsi="Times New Roman" w:cs="Times New Roman"/>
                <w:color w:val="000000"/>
                <w:sz w:val="24"/>
                <w:szCs w:val="24"/>
                <w:lang w:eastAsia="ru-RU"/>
              </w:rPr>
              <w:t>5.</w:t>
            </w:r>
          </w:p>
        </w:tc>
        <w:tc>
          <w:tcPr>
            <w:tcW w:w="2926" w:type="dxa"/>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1E2AB3" w:rsidRPr="009D6830" w:rsidRDefault="001E2AB3" w:rsidP="009D6830">
            <w:pPr>
              <w:spacing w:after="150" w:line="240" w:lineRule="auto"/>
              <w:rPr>
                <w:rFonts w:ascii="Times New Roman" w:eastAsia="Times New Roman" w:hAnsi="Times New Roman" w:cs="Times New Roman"/>
                <w:color w:val="000000"/>
                <w:sz w:val="24"/>
                <w:szCs w:val="24"/>
                <w:lang w:eastAsia="ru-RU"/>
              </w:rPr>
            </w:pPr>
            <w:r w:rsidRPr="009D6830">
              <w:rPr>
                <w:rFonts w:ascii="Times New Roman" w:eastAsia="Times New Roman" w:hAnsi="Times New Roman" w:cs="Times New Roman"/>
                <w:color w:val="000000"/>
                <w:sz w:val="24"/>
                <w:szCs w:val="24"/>
                <w:lang w:eastAsia="ru-RU"/>
              </w:rPr>
              <w:t>Информационная работа</w:t>
            </w:r>
          </w:p>
        </w:tc>
        <w:tc>
          <w:tcPr>
            <w:tcW w:w="5660" w:type="dxa"/>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1E2AB3" w:rsidRPr="009D6830" w:rsidRDefault="001E2AB3" w:rsidP="009D6830">
            <w:pPr>
              <w:spacing w:after="150" w:line="240" w:lineRule="auto"/>
              <w:rPr>
                <w:rFonts w:ascii="Times New Roman" w:eastAsia="Times New Roman" w:hAnsi="Times New Roman" w:cs="Times New Roman"/>
                <w:color w:val="000000"/>
                <w:sz w:val="24"/>
                <w:szCs w:val="24"/>
                <w:lang w:eastAsia="ru-RU"/>
              </w:rPr>
            </w:pPr>
            <w:r w:rsidRPr="009D6830">
              <w:rPr>
                <w:rFonts w:ascii="Times New Roman" w:eastAsia="Times New Roman" w:hAnsi="Times New Roman" w:cs="Times New Roman"/>
                <w:color w:val="000000"/>
                <w:sz w:val="24"/>
                <w:szCs w:val="24"/>
                <w:lang w:eastAsia="ru-RU"/>
              </w:rPr>
              <w:t>1. Поддержка сайта учреждения</w:t>
            </w:r>
          </w:p>
          <w:p w:rsidR="001E2AB3" w:rsidRPr="009D6830" w:rsidRDefault="001E2AB3" w:rsidP="009D6830">
            <w:pPr>
              <w:spacing w:after="150" w:line="240" w:lineRule="auto"/>
              <w:rPr>
                <w:rFonts w:ascii="Times New Roman" w:eastAsia="Times New Roman" w:hAnsi="Times New Roman" w:cs="Times New Roman"/>
                <w:color w:val="000000"/>
                <w:sz w:val="24"/>
                <w:szCs w:val="24"/>
                <w:lang w:eastAsia="ru-RU"/>
              </w:rPr>
            </w:pPr>
            <w:r w:rsidRPr="009D6830">
              <w:rPr>
                <w:rFonts w:ascii="Times New Roman" w:eastAsia="Times New Roman" w:hAnsi="Times New Roman" w:cs="Times New Roman"/>
                <w:color w:val="000000"/>
                <w:sz w:val="24"/>
                <w:szCs w:val="24"/>
                <w:lang w:eastAsia="ru-RU"/>
              </w:rPr>
              <w:t>2. Афиширование соревнований.</w:t>
            </w:r>
          </w:p>
          <w:p w:rsidR="001E2AB3" w:rsidRPr="009D6830" w:rsidRDefault="001E2AB3" w:rsidP="009D6830">
            <w:pPr>
              <w:spacing w:after="150" w:line="240" w:lineRule="auto"/>
              <w:rPr>
                <w:rFonts w:ascii="Times New Roman" w:eastAsia="Times New Roman" w:hAnsi="Times New Roman" w:cs="Times New Roman"/>
                <w:color w:val="000000"/>
                <w:sz w:val="24"/>
                <w:szCs w:val="24"/>
                <w:lang w:eastAsia="ru-RU"/>
              </w:rPr>
            </w:pPr>
            <w:r w:rsidRPr="009D6830">
              <w:rPr>
                <w:rFonts w:ascii="Times New Roman" w:eastAsia="Times New Roman" w:hAnsi="Times New Roman" w:cs="Times New Roman"/>
                <w:color w:val="000000"/>
                <w:sz w:val="24"/>
                <w:szCs w:val="24"/>
                <w:lang w:eastAsia="ru-RU"/>
              </w:rPr>
              <w:t>3. Освещение в местной печати и на сайте учреждения результатов </w:t>
            </w:r>
            <w:r>
              <w:rPr>
                <w:rFonts w:ascii="Times New Roman" w:eastAsia="Times New Roman" w:hAnsi="Times New Roman" w:cs="Times New Roman"/>
                <w:color w:val="000000"/>
                <w:sz w:val="24"/>
                <w:szCs w:val="24"/>
                <w:lang w:eastAsia="ru-RU"/>
              </w:rPr>
              <w:t>выступлений учащихся.</w:t>
            </w:r>
          </w:p>
          <w:p w:rsidR="001E2AB3" w:rsidRPr="009D6830" w:rsidRDefault="001E2AB3" w:rsidP="009D6830">
            <w:pPr>
              <w:spacing w:after="150" w:line="240" w:lineRule="auto"/>
              <w:rPr>
                <w:rFonts w:ascii="Times New Roman" w:eastAsia="Times New Roman" w:hAnsi="Times New Roman" w:cs="Times New Roman"/>
                <w:color w:val="000000"/>
                <w:sz w:val="24"/>
                <w:szCs w:val="24"/>
                <w:lang w:eastAsia="ru-RU"/>
              </w:rPr>
            </w:pPr>
            <w:r w:rsidRPr="009D6830">
              <w:rPr>
                <w:rFonts w:ascii="Times New Roman" w:eastAsia="Times New Roman" w:hAnsi="Times New Roman" w:cs="Times New Roman"/>
                <w:color w:val="000000"/>
                <w:sz w:val="24"/>
                <w:szCs w:val="24"/>
                <w:lang w:eastAsia="ru-RU"/>
              </w:rPr>
              <w:t>4.  Оформление стендов наглядной агитации и методических пособий.</w:t>
            </w:r>
          </w:p>
        </w:tc>
        <w:tc>
          <w:tcPr>
            <w:tcW w:w="1560" w:type="dxa"/>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1E2AB3" w:rsidRPr="009D6830" w:rsidRDefault="001E2AB3" w:rsidP="009D6830">
            <w:pPr>
              <w:spacing w:after="150" w:line="240" w:lineRule="auto"/>
              <w:rPr>
                <w:rFonts w:ascii="Times New Roman" w:eastAsia="Times New Roman" w:hAnsi="Times New Roman" w:cs="Times New Roman"/>
                <w:color w:val="000000"/>
                <w:sz w:val="24"/>
                <w:szCs w:val="24"/>
                <w:lang w:eastAsia="ru-RU"/>
              </w:rPr>
            </w:pPr>
            <w:r w:rsidRPr="009D6830">
              <w:rPr>
                <w:rFonts w:ascii="Times New Roman" w:eastAsia="Times New Roman" w:hAnsi="Times New Roman" w:cs="Times New Roman"/>
                <w:color w:val="000000"/>
                <w:sz w:val="24"/>
                <w:szCs w:val="24"/>
                <w:lang w:eastAsia="ru-RU"/>
              </w:rPr>
              <w:t>В течение года</w:t>
            </w:r>
          </w:p>
          <w:p w:rsidR="001E2AB3" w:rsidRPr="009D6830" w:rsidRDefault="001E2AB3" w:rsidP="009D6830">
            <w:pPr>
              <w:spacing w:after="150" w:line="240" w:lineRule="auto"/>
              <w:rPr>
                <w:rFonts w:ascii="Times New Roman" w:eastAsia="Times New Roman" w:hAnsi="Times New Roman" w:cs="Times New Roman"/>
                <w:color w:val="000000"/>
                <w:sz w:val="24"/>
                <w:szCs w:val="24"/>
                <w:lang w:eastAsia="ru-RU"/>
              </w:rPr>
            </w:pPr>
            <w:r w:rsidRPr="009D6830">
              <w:rPr>
                <w:rFonts w:ascii="Times New Roman" w:eastAsia="Times New Roman" w:hAnsi="Times New Roman" w:cs="Times New Roman"/>
                <w:color w:val="000000"/>
                <w:sz w:val="24"/>
                <w:szCs w:val="24"/>
                <w:lang w:eastAsia="ru-RU"/>
              </w:rPr>
              <w:t> </w:t>
            </w:r>
          </w:p>
        </w:tc>
        <w:tc>
          <w:tcPr>
            <w:tcW w:w="1896" w:type="dxa"/>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1E2AB3" w:rsidRPr="009D6830" w:rsidRDefault="001E2AB3" w:rsidP="009D6830">
            <w:pPr>
              <w:spacing w:after="150" w:line="240" w:lineRule="auto"/>
              <w:rPr>
                <w:rFonts w:ascii="Times New Roman" w:eastAsia="Times New Roman" w:hAnsi="Times New Roman" w:cs="Times New Roman"/>
                <w:color w:val="000000"/>
                <w:sz w:val="24"/>
                <w:szCs w:val="24"/>
                <w:lang w:eastAsia="ru-RU"/>
              </w:rPr>
            </w:pPr>
            <w:r w:rsidRPr="009D6830">
              <w:rPr>
                <w:rFonts w:ascii="Times New Roman" w:eastAsia="Times New Roman" w:hAnsi="Times New Roman" w:cs="Times New Roman"/>
                <w:color w:val="000000"/>
                <w:sz w:val="24"/>
                <w:szCs w:val="24"/>
                <w:lang w:eastAsia="ru-RU"/>
              </w:rPr>
              <w:t>Администрация</w:t>
            </w:r>
            <w:r>
              <w:rPr>
                <w:rFonts w:ascii="Times New Roman" w:eastAsia="Times New Roman" w:hAnsi="Times New Roman" w:cs="Times New Roman"/>
                <w:color w:val="000000"/>
                <w:sz w:val="24"/>
                <w:szCs w:val="24"/>
                <w:lang w:eastAsia="ru-RU"/>
              </w:rPr>
              <w:t xml:space="preserve"> </w:t>
            </w:r>
          </w:p>
          <w:p w:rsidR="001E2AB3" w:rsidRDefault="001E2AB3" w:rsidP="009D6830">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Главные специалисты</w:t>
            </w:r>
          </w:p>
          <w:p w:rsidR="001E2AB3" w:rsidRPr="009D6830" w:rsidRDefault="001E2AB3" w:rsidP="009D6830">
            <w:pPr>
              <w:spacing w:after="150" w:line="240" w:lineRule="auto"/>
              <w:rPr>
                <w:rFonts w:ascii="Times New Roman" w:eastAsia="Times New Roman" w:hAnsi="Times New Roman" w:cs="Times New Roman"/>
                <w:color w:val="000000"/>
                <w:sz w:val="24"/>
                <w:szCs w:val="24"/>
                <w:lang w:eastAsia="ru-RU"/>
              </w:rPr>
            </w:pPr>
            <w:r w:rsidRPr="009D6830">
              <w:rPr>
                <w:rFonts w:ascii="Times New Roman" w:eastAsia="Times New Roman" w:hAnsi="Times New Roman" w:cs="Times New Roman"/>
                <w:color w:val="000000"/>
                <w:sz w:val="24"/>
                <w:szCs w:val="24"/>
                <w:lang w:eastAsia="ru-RU"/>
              </w:rPr>
              <w:t>Тренеры-преподаватели</w:t>
            </w:r>
          </w:p>
        </w:tc>
        <w:tc>
          <w:tcPr>
            <w:tcW w:w="1985" w:type="dxa"/>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1E2AB3" w:rsidRPr="009D6830" w:rsidRDefault="001E2AB3" w:rsidP="009D6830">
            <w:pPr>
              <w:spacing w:after="150" w:line="240" w:lineRule="auto"/>
              <w:rPr>
                <w:rFonts w:ascii="Times New Roman" w:eastAsia="Times New Roman" w:hAnsi="Times New Roman" w:cs="Times New Roman"/>
                <w:color w:val="000000"/>
                <w:sz w:val="24"/>
                <w:szCs w:val="24"/>
                <w:lang w:eastAsia="ru-RU"/>
              </w:rPr>
            </w:pPr>
            <w:r w:rsidRPr="009D6830">
              <w:rPr>
                <w:rFonts w:ascii="Times New Roman" w:eastAsia="Times New Roman" w:hAnsi="Times New Roman" w:cs="Times New Roman"/>
                <w:color w:val="000000"/>
                <w:sz w:val="24"/>
                <w:szCs w:val="24"/>
                <w:lang w:eastAsia="ru-RU"/>
              </w:rPr>
              <w:t> </w:t>
            </w:r>
          </w:p>
        </w:tc>
      </w:tr>
      <w:tr w:rsidR="001E2AB3" w:rsidRPr="009D6830" w:rsidTr="001E2AB3">
        <w:tc>
          <w:tcPr>
            <w:tcW w:w="486" w:type="dxa"/>
            <w:tcBorders>
              <w:top w:val="nil"/>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1E2AB3" w:rsidRPr="009D6830" w:rsidRDefault="001E2AB3" w:rsidP="009D6830">
            <w:pPr>
              <w:spacing w:after="150" w:line="240" w:lineRule="auto"/>
              <w:rPr>
                <w:rFonts w:ascii="Times New Roman" w:eastAsia="Times New Roman" w:hAnsi="Times New Roman" w:cs="Times New Roman"/>
                <w:color w:val="000000"/>
                <w:sz w:val="24"/>
                <w:szCs w:val="24"/>
                <w:lang w:eastAsia="ru-RU"/>
              </w:rPr>
            </w:pPr>
            <w:r w:rsidRPr="009D6830">
              <w:rPr>
                <w:rFonts w:ascii="Times New Roman" w:eastAsia="Times New Roman" w:hAnsi="Times New Roman" w:cs="Times New Roman"/>
                <w:color w:val="000000"/>
                <w:sz w:val="24"/>
                <w:szCs w:val="24"/>
                <w:lang w:eastAsia="ru-RU"/>
              </w:rPr>
              <w:lastRenderedPageBreak/>
              <w:t>6</w:t>
            </w:r>
          </w:p>
        </w:tc>
        <w:tc>
          <w:tcPr>
            <w:tcW w:w="2926" w:type="dxa"/>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1E2AB3" w:rsidRPr="009D6830" w:rsidRDefault="001E2AB3" w:rsidP="009D6830">
            <w:pPr>
              <w:spacing w:after="150" w:line="240" w:lineRule="auto"/>
              <w:rPr>
                <w:rFonts w:ascii="Times New Roman" w:eastAsia="Times New Roman" w:hAnsi="Times New Roman" w:cs="Times New Roman"/>
                <w:color w:val="000000"/>
                <w:sz w:val="24"/>
                <w:szCs w:val="24"/>
                <w:lang w:eastAsia="ru-RU"/>
              </w:rPr>
            </w:pPr>
            <w:r w:rsidRPr="009D6830">
              <w:rPr>
                <w:rFonts w:ascii="Times New Roman" w:eastAsia="Times New Roman" w:hAnsi="Times New Roman" w:cs="Times New Roman"/>
                <w:color w:val="000000"/>
                <w:sz w:val="24"/>
                <w:szCs w:val="24"/>
                <w:lang w:eastAsia="ru-RU"/>
              </w:rPr>
              <w:t>Участие и организация соревнований, физкультурно-оздоровительных и спортивно-массовых мероприятий.</w:t>
            </w:r>
          </w:p>
        </w:tc>
        <w:tc>
          <w:tcPr>
            <w:tcW w:w="5660" w:type="dxa"/>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1E2AB3" w:rsidRPr="009D6830" w:rsidRDefault="001E2AB3" w:rsidP="009D6830">
            <w:pPr>
              <w:spacing w:after="150" w:line="240" w:lineRule="auto"/>
              <w:rPr>
                <w:rFonts w:ascii="Times New Roman" w:eastAsia="Times New Roman" w:hAnsi="Times New Roman" w:cs="Times New Roman"/>
                <w:color w:val="000000"/>
                <w:sz w:val="24"/>
                <w:szCs w:val="24"/>
                <w:lang w:eastAsia="ru-RU"/>
              </w:rPr>
            </w:pPr>
            <w:r w:rsidRPr="009D6830">
              <w:rPr>
                <w:rFonts w:ascii="Times New Roman" w:eastAsia="Times New Roman" w:hAnsi="Times New Roman" w:cs="Times New Roman"/>
                <w:color w:val="000000"/>
                <w:sz w:val="24"/>
                <w:szCs w:val="24"/>
                <w:lang w:eastAsia="ru-RU"/>
              </w:rPr>
              <w:t>1.  Участие, организация и проведение физкультурно-оздоровительных и спортивно-массовых мероприятий согласно календарному плану</w:t>
            </w:r>
          </w:p>
          <w:p w:rsidR="001E2AB3" w:rsidRPr="009D6830" w:rsidRDefault="001E2AB3" w:rsidP="009D6830">
            <w:pPr>
              <w:spacing w:after="150" w:line="240" w:lineRule="auto"/>
              <w:rPr>
                <w:rFonts w:ascii="Times New Roman" w:eastAsia="Times New Roman" w:hAnsi="Times New Roman" w:cs="Times New Roman"/>
                <w:color w:val="000000"/>
                <w:sz w:val="24"/>
                <w:szCs w:val="24"/>
                <w:lang w:eastAsia="ru-RU"/>
              </w:rPr>
            </w:pPr>
            <w:r w:rsidRPr="009D6830">
              <w:rPr>
                <w:rFonts w:ascii="Times New Roman" w:eastAsia="Times New Roman" w:hAnsi="Times New Roman" w:cs="Times New Roman"/>
                <w:color w:val="000000"/>
                <w:sz w:val="24"/>
                <w:szCs w:val="24"/>
                <w:lang w:eastAsia="ru-RU"/>
              </w:rPr>
              <w:t> </w:t>
            </w:r>
          </w:p>
        </w:tc>
        <w:tc>
          <w:tcPr>
            <w:tcW w:w="1560" w:type="dxa"/>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1E2AB3" w:rsidRPr="009D6830" w:rsidRDefault="001E2AB3" w:rsidP="009D6830">
            <w:pPr>
              <w:spacing w:after="150" w:line="240" w:lineRule="auto"/>
              <w:rPr>
                <w:rFonts w:ascii="Times New Roman" w:eastAsia="Times New Roman" w:hAnsi="Times New Roman" w:cs="Times New Roman"/>
                <w:color w:val="000000"/>
                <w:sz w:val="24"/>
                <w:szCs w:val="24"/>
                <w:lang w:eastAsia="ru-RU"/>
              </w:rPr>
            </w:pPr>
            <w:r w:rsidRPr="009D6830">
              <w:rPr>
                <w:rFonts w:ascii="Times New Roman" w:eastAsia="Times New Roman" w:hAnsi="Times New Roman" w:cs="Times New Roman"/>
                <w:color w:val="000000"/>
                <w:sz w:val="24"/>
                <w:szCs w:val="24"/>
                <w:lang w:eastAsia="ru-RU"/>
              </w:rPr>
              <w:t>В течение года</w:t>
            </w:r>
          </w:p>
          <w:p w:rsidR="001E2AB3" w:rsidRPr="009D6830" w:rsidRDefault="001E2AB3" w:rsidP="009D6830">
            <w:pPr>
              <w:spacing w:after="150" w:line="240" w:lineRule="auto"/>
              <w:rPr>
                <w:rFonts w:ascii="Times New Roman" w:eastAsia="Times New Roman" w:hAnsi="Times New Roman" w:cs="Times New Roman"/>
                <w:color w:val="000000"/>
                <w:sz w:val="24"/>
                <w:szCs w:val="24"/>
                <w:lang w:eastAsia="ru-RU"/>
              </w:rPr>
            </w:pPr>
            <w:r w:rsidRPr="009D6830">
              <w:rPr>
                <w:rFonts w:ascii="Times New Roman" w:eastAsia="Times New Roman" w:hAnsi="Times New Roman" w:cs="Times New Roman"/>
                <w:color w:val="000000"/>
                <w:sz w:val="24"/>
                <w:szCs w:val="24"/>
                <w:lang w:eastAsia="ru-RU"/>
              </w:rPr>
              <w:t> </w:t>
            </w:r>
          </w:p>
        </w:tc>
        <w:tc>
          <w:tcPr>
            <w:tcW w:w="1896" w:type="dxa"/>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1E2AB3" w:rsidRPr="009D6830" w:rsidRDefault="001E2AB3" w:rsidP="009D6830">
            <w:pPr>
              <w:spacing w:after="150" w:line="240" w:lineRule="auto"/>
              <w:rPr>
                <w:rFonts w:ascii="Times New Roman" w:eastAsia="Times New Roman" w:hAnsi="Times New Roman" w:cs="Times New Roman"/>
                <w:color w:val="000000"/>
                <w:sz w:val="24"/>
                <w:szCs w:val="24"/>
                <w:lang w:eastAsia="ru-RU"/>
              </w:rPr>
            </w:pPr>
            <w:r w:rsidRPr="009D6830">
              <w:rPr>
                <w:rFonts w:ascii="Times New Roman" w:eastAsia="Times New Roman" w:hAnsi="Times New Roman" w:cs="Times New Roman"/>
                <w:color w:val="000000"/>
                <w:sz w:val="24"/>
                <w:szCs w:val="24"/>
                <w:lang w:eastAsia="ru-RU"/>
              </w:rPr>
              <w:t>Администрация</w:t>
            </w:r>
          </w:p>
          <w:p w:rsidR="001E2AB3" w:rsidRPr="009D6830" w:rsidRDefault="001E2AB3" w:rsidP="009D6830">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Главные специалисты</w:t>
            </w:r>
          </w:p>
          <w:p w:rsidR="001E2AB3" w:rsidRPr="009D6830" w:rsidRDefault="001E2AB3" w:rsidP="009D6830">
            <w:pPr>
              <w:spacing w:after="150" w:line="240" w:lineRule="auto"/>
              <w:rPr>
                <w:rFonts w:ascii="Times New Roman" w:eastAsia="Times New Roman" w:hAnsi="Times New Roman" w:cs="Times New Roman"/>
                <w:color w:val="000000"/>
                <w:sz w:val="24"/>
                <w:szCs w:val="24"/>
                <w:lang w:eastAsia="ru-RU"/>
              </w:rPr>
            </w:pPr>
            <w:r w:rsidRPr="009D6830">
              <w:rPr>
                <w:rFonts w:ascii="Times New Roman" w:eastAsia="Times New Roman" w:hAnsi="Times New Roman" w:cs="Times New Roman"/>
                <w:color w:val="000000"/>
                <w:sz w:val="24"/>
                <w:szCs w:val="24"/>
                <w:lang w:eastAsia="ru-RU"/>
              </w:rPr>
              <w:t>Тренеры-преподаватели</w:t>
            </w:r>
          </w:p>
        </w:tc>
        <w:tc>
          <w:tcPr>
            <w:tcW w:w="1985" w:type="dxa"/>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1E2AB3" w:rsidRPr="009D6830" w:rsidRDefault="001E2AB3" w:rsidP="009D6830">
            <w:pPr>
              <w:spacing w:after="150" w:line="240" w:lineRule="auto"/>
              <w:rPr>
                <w:rFonts w:ascii="Times New Roman" w:eastAsia="Times New Roman" w:hAnsi="Times New Roman" w:cs="Times New Roman"/>
                <w:color w:val="000000"/>
                <w:sz w:val="24"/>
                <w:szCs w:val="24"/>
                <w:lang w:eastAsia="ru-RU"/>
              </w:rPr>
            </w:pPr>
            <w:r w:rsidRPr="009D6830">
              <w:rPr>
                <w:rFonts w:ascii="Times New Roman" w:eastAsia="Times New Roman" w:hAnsi="Times New Roman" w:cs="Times New Roman"/>
                <w:color w:val="000000"/>
                <w:sz w:val="24"/>
                <w:szCs w:val="24"/>
                <w:lang w:eastAsia="ru-RU"/>
              </w:rPr>
              <w:t> </w:t>
            </w:r>
          </w:p>
        </w:tc>
      </w:tr>
      <w:tr w:rsidR="001E2AB3" w:rsidRPr="009D6830" w:rsidTr="001E2AB3">
        <w:tc>
          <w:tcPr>
            <w:tcW w:w="486" w:type="dxa"/>
            <w:tcBorders>
              <w:top w:val="nil"/>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1E2AB3" w:rsidRPr="009D6830" w:rsidRDefault="001E2AB3" w:rsidP="009D6830">
            <w:pPr>
              <w:spacing w:after="150" w:line="240" w:lineRule="auto"/>
              <w:rPr>
                <w:rFonts w:ascii="Times New Roman" w:eastAsia="Times New Roman" w:hAnsi="Times New Roman" w:cs="Times New Roman"/>
                <w:color w:val="000000"/>
                <w:sz w:val="24"/>
                <w:szCs w:val="24"/>
                <w:lang w:eastAsia="ru-RU"/>
              </w:rPr>
            </w:pPr>
            <w:r w:rsidRPr="009D6830">
              <w:rPr>
                <w:rFonts w:ascii="Times New Roman" w:eastAsia="Times New Roman" w:hAnsi="Times New Roman" w:cs="Times New Roman"/>
                <w:color w:val="000000"/>
                <w:sz w:val="24"/>
                <w:szCs w:val="24"/>
                <w:lang w:eastAsia="ru-RU"/>
              </w:rPr>
              <w:t>7</w:t>
            </w:r>
          </w:p>
        </w:tc>
        <w:tc>
          <w:tcPr>
            <w:tcW w:w="2926" w:type="dxa"/>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1E2AB3" w:rsidRPr="009D6830" w:rsidRDefault="001E2AB3" w:rsidP="009D6830">
            <w:pPr>
              <w:spacing w:after="150" w:line="240" w:lineRule="auto"/>
              <w:rPr>
                <w:rFonts w:ascii="Times New Roman" w:eastAsia="Times New Roman" w:hAnsi="Times New Roman" w:cs="Times New Roman"/>
                <w:color w:val="000000"/>
                <w:sz w:val="24"/>
                <w:szCs w:val="24"/>
                <w:lang w:eastAsia="ru-RU"/>
              </w:rPr>
            </w:pPr>
            <w:r w:rsidRPr="009D6830">
              <w:rPr>
                <w:rFonts w:ascii="Times New Roman" w:eastAsia="Times New Roman" w:hAnsi="Times New Roman" w:cs="Times New Roman"/>
                <w:color w:val="000000"/>
                <w:sz w:val="24"/>
                <w:szCs w:val="24"/>
                <w:lang w:eastAsia="ru-RU"/>
              </w:rPr>
              <w:t>Индивидуальная работа</w:t>
            </w:r>
          </w:p>
        </w:tc>
        <w:tc>
          <w:tcPr>
            <w:tcW w:w="5660" w:type="dxa"/>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1E2AB3" w:rsidRPr="009D6830" w:rsidRDefault="001E2AB3" w:rsidP="009D6830">
            <w:pPr>
              <w:spacing w:after="150" w:line="240" w:lineRule="auto"/>
              <w:rPr>
                <w:rFonts w:ascii="Times New Roman" w:eastAsia="Times New Roman" w:hAnsi="Times New Roman" w:cs="Times New Roman"/>
                <w:color w:val="000000"/>
                <w:sz w:val="24"/>
                <w:szCs w:val="24"/>
                <w:lang w:eastAsia="ru-RU"/>
              </w:rPr>
            </w:pPr>
            <w:r w:rsidRPr="009D6830">
              <w:rPr>
                <w:rFonts w:ascii="Times New Roman" w:eastAsia="Times New Roman" w:hAnsi="Times New Roman" w:cs="Times New Roman"/>
                <w:color w:val="000000"/>
                <w:sz w:val="24"/>
                <w:szCs w:val="24"/>
                <w:lang w:eastAsia="ru-RU"/>
              </w:rPr>
              <w:t>1.  Курсы повышения квалификации.</w:t>
            </w:r>
          </w:p>
          <w:p w:rsidR="001E2AB3" w:rsidRPr="009D6830" w:rsidRDefault="001E2AB3" w:rsidP="009D6830">
            <w:pPr>
              <w:spacing w:after="150" w:line="240" w:lineRule="auto"/>
              <w:rPr>
                <w:rFonts w:ascii="Times New Roman" w:eastAsia="Times New Roman" w:hAnsi="Times New Roman" w:cs="Times New Roman"/>
                <w:color w:val="000000"/>
                <w:sz w:val="24"/>
                <w:szCs w:val="24"/>
                <w:lang w:eastAsia="ru-RU"/>
              </w:rPr>
            </w:pPr>
            <w:r w:rsidRPr="009D6830">
              <w:rPr>
                <w:rFonts w:ascii="Times New Roman" w:eastAsia="Times New Roman" w:hAnsi="Times New Roman" w:cs="Times New Roman"/>
                <w:color w:val="000000"/>
                <w:sz w:val="24"/>
                <w:szCs w:val="24"/>
                <w:lang w:eastAsia="ru-RU"/>
              </w:rPr>
              <w:t>Конс</w:t>
            </w:r>
            <w:r>
              <w:rPr>
                <w:rFonts w:ascii="Times New Roman" w:eastAsia="Times New Roman" w:hAnsi="Times New Roman" w:cs="Times New Roman"/>
                <w:color w:val="000000"/>
                <w:sz w:val="24"/>
                <w:szCs w:val="24"/>
                <w:lang w:eastAsia="ru-RU"/>
              </w:rPr>
              <w:t xml:space="preserve">ультация по составлению учебных </w:t>
            </w:r>
            <w:r w:rsidRPr="009D6830">
              <w:rPr>
                <w:rFonts w:ascii="Times New Roman" w:eastAsia="Times New Roman" w:hAnsi="Times New Roman" w:cs="Times New Roman"/>
                <w:color w:val="000000"/>
                <w:sz w:val="24"/>
                <w:szCs w:val="24"/>
                <w:lang w:eastAsia="ru-RU"/>
              </w:rPr>
              <w:t>программ</w:t>
            </w:r>
          </w:p>
          <w:p w:rsidR="001E2AB3" w:rsidRPr="009D6830" w:rsidRDefault="001E2AB3" w:rsidP="009D6830">
            <w:pPr>
              <w:spacing w:after="150" w:line="240" w:lineRule="auto"/>
              <w:rPr>
                <w:rFonts w:ascii="Times New Roman" w:eastAsia="Times New Roman" w:hAnsi="Times New Roman" w:cs="Times New Roman"/>
                <w:color w:val="000000"/>
                <w:sz w:val="24"/>
                <w:szCs w:val="24"/>
                <w:lang w:eastAsia="ru-RU"/>
              </w:rPr>
            </w:pPr>
            <w:r w:rsidRPr="009D6830">
              <w:rPr>
                <w:rFonts w:ascii="Times New Roman" w:eastAsia="Times New Roman" w:hAnsi="Times New Roman" w:cs="Times New Roman"/>
                <w:color w:val="000000"/>
                <w:sz w:val="24"/>
                <w:szCs w:val="24"/>
                <w:lang w:eastAsia="ru-RU"/>
              </w:rPr>
              <w:t> 2. Индивидуальная консультация по методике преподавания</w:t>
            </w:r>
          </w:p>
          <w:p w:rsidR="001E2AB3" w:rsidRPr="009D6830" w:rsidRDefault="001E2AB3" w:rsidP="009D6830">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3. Р</w:t>
            </w:r>
            <w:r w:rsidRPr="009D6830">
              <w:rPr>
                <w:rFonts w:ascii="Times New Roman" w:eastAsia="Times New Roman" w:hAnsi="Times New Roman" w:cs="Times New Roman"/>
                <w:color w:val="000000"/>
                <w:sz w:val="24"/>
                <w:szCs w:val="24"/>
                <w:lang w:eastAsia="ru-RU"/>
              </w:rPr>
              <w:t>екомендации по организации эффективной работы тренеров-преподавателей</w:t>
            </w:r>
          </w:p>
          <w:p w:rsidR="001E2AB3" w:rsidRPr="009D6830" w:rsidRDefault="001E2AB3" w:rsidP="009D6830">
            <w:pPr>
              <w:spacing w:after="150" w:line="240" w:lineRule="auto"/>
              <w:rPr>
                <w:rFonts w:ascii="Times New Roman" w:eastAsia="Times New Roman" w:hAnsi="Times New Roman" w:cs="Times New Roman"/>
                <w:color w:val="000000"/>
                <w:sz w:val="24"/>
                <w:szCs w:val="24"/>
                <w:lang w:eastAsia="ru-RU"/>
              </w:rPr>
            </w:pPr>
            <w:r w:rsidRPr="009D6830">
              <w:rPr>
                <w:rFonts w:ascii="Times New Roman" w:eastAsia="Times New Roman" w:hAnsi="Times New Roman" w:cs="Times New Roman"/>
                <w:color w:val="000000"/>
                <w:sz w:val="24"/>
                <w:szCs w:val="24"/>
                <w:lang w:eastAsia="ru-RU"/>
              </w:rPr>
              <w:t> 4. Оказание методической помощи в организации и проведении физкультурно-массовых мероприятий, соревнований, турниров.</w:t>
            </w:r>
          </w:p>
          <w:p w:rsidR="001E2AB3" w:rsidRPr="009D6830" w:rsidRDefault="001E2AB3" w:rsidP="009D6830">
            <w:pPr>
              <w:spacing w:after="150" w:line="240" w:lineRule="auto"/>
              <w:rPr>
                <w:rFonts w:ascii="Times New Roman" w:eastAsia="Times New Roman" w:hAnsi="Times New Roman" w:cs="Times New Roman"/>
                <w:color w:val="000000"/>
                <w:sz w:val="24"/>
                <w:szCs w:val="24"/>
                <w:lang w:eastAsia="ru-RU"/>
              </w:rPr>
            </w:pPr>
            <w:r w:rsidRPr="009D6830">
              <w:rPr>
                <w:rFonts w:ascii="Times New Roman" w:eastAsia="Times New Roman" w:hAnsi="Times New Roman" w:cs="Times New Roman"/>
                <w:color w:val="000000"/>
                <w:sz w:val="24"/>
                <w:szCs w:val="24"/>
                <w:lang w:eastAsia="ru-RU"/>
              </w:rPr>
              <w:t> 5. По запросу</w:t>
            </w:r>
            <w:r>
              <w:rPr>
                <w:rFonts w:ascii="Times New Roman" w:eastAsia="Times New Roman" w:hAnsi="Times New Roman" w:cs="Times New Roman"/>
                <w:color w:val="000000"/>
                <w:sz w:val="24"/>
                <w:szCs w:val="24"/>
                <w:lang w:eastAsia="ru-RU"/>
              </w:rPr>
              <w:t xml:space="preserve"> тренера-преподавателя</w:t>
            </w:r>
          </w:p>
          <w:p w:rsidR="001E2AB3" w:rsidRPr="009D6830" w:rsidRDefault="001E2AB3" w:rsidP="009D6830">
            <w:pPr>
              <w:spacing w:after="150" w:line="240" w:lineRule="auto"/>
              <w:rPr>
                <w:rFonts w:ascii="Times New Roman" w:eastAsia="Times New Roman" w:hAnsi="Times New Roman" w:cs="Times New Roman"/>
                <w:color w:val="000000"/>
                <w:sz w:val="24"/>
                <w:szCs w:val="24"/>
                <w:lang w:eastAsia="ru-RU"/>
              </w:rPr>
            </w:pPr>
            <w:r w:rsidRPr="009D6830">
              <w:rPr>
                <w:rFonts w:ascii="Times New Roman" w:eastAsia="Times New Roman" w:hAnsi="Times New Roman" w:cs="Times New Roman"/>
                <w:color w:val="000000"/>
                <w:sz w:val="24"/>
                <w:szCs w:val="24"/>
                <w:lang w:eastAsia="ru-RU"/>
              </w:rPr>
              <w:t> 6. Посещение и анализ посещенных занятий</w:t>
            </w:r>
          </w:p>
          <w:p w:rsidR="001E2AB3" w:rsidRPr="009D6830" w:rsidRDefault="001E2AB3" w:rsidP="00F84905">
            <w:pPr>
              <w:spacing w:after="150" w:line="240" w:lineRule="auto"/>
              <w:rPr>
                <w:rFonts w:ascii="Times New Roman" w:eastAsia="Times New Roman" w:hAnsi="Times New Roman" w:cs="Times New Roman"/>
                <w:color w:val="000000"/>
                <w:sz w:val="24"/>
                <w:szCs w:val="24"/>
                <w:lang w:eastAsia="ru-RU"/>
              </w:rPr>
            </w:pPr>
            <w:r w:rsidRPr="009D6830">
              <w:rPr>
                <w:rFonts w:ascii="Times New Roman" w:eastAsia="Times New Roman" w:hAnsi="Times New Roman" w:cs="Times New Roman"/>
                <w:color w:val="000000"/>
                <w:sz w:val="24"/>
                <w:szCs w:val="24"/>
                <w:lang w:eastAsia="ru-RU"/>
              </w:rPr>
              <w:t> </w:t>
            </w:r>
            <w:r w:rsidRPr="00AF5808">
              <w:rPr>
                <w:rFonts w:ascii="Times New Roman" w:eastAsia="Times New Roman" w:hAnsi="Times New Roman" w:cs="Times New Roman"/>
                <w:color w:val="000000" w:themeColor="text1"/>
                <w:sz w:val="24"/>
                <w:szCs w:val="24"/>
                <w:lang w:eastAsia="ru-RU"/>
              </w:rPr>
              <w:t>7. Поддержка и консультирование молодых специалистов</w:t>
            </w:r>
          </w:p>
        </w:tc>
        <w:tc>
          <w:tcPr>
            <w:tcW w:w="1560" w:type="dxa"/>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1E2AB3" w:rsidRPr="009D6830" w:rsidRDefault="001E2AB3" w:rsidP="009D6830">
            <w:pPr>
              <w:spacing w:after="150" w:line="240" w:lineRule="auto"/>
              <w:rPr>
                <w:rFonts w:ascii="Times New Roman" w:eastAsia="Times New Roman" w:hAnsi="Times New Roman" w:cs="Times New Roman"/>
                <w:color w:val="000000"/>
                <w:sz w:val="24"/>
                <w:szCs w:val="24"/>
                <w:lang w:eastAsia="ru-RU"/>
              </w:rPr>
            </w:pPr>
            <w:r w:rsidRPr="009D6830">
              <w:rPr>
                <w:rFonts w:ascii="Times New Roman" w:eastAsia="Times New Roman" w:hAnsi="Times New Roman" w:cs="Times New Roman"/>
                <w:color w:val="000000"/>
                <w:sz w:val="24"/>
                <w:szCs w:val="24"/>
                <w:lang w:eastAsia="ru-RU"/>
              </w:rPr>
              <w:t>В течение года</w:t>
            </w:r>
          </w:p>
          <w:p w:rsidR="001E2AB3" w:rsidRPr="009D6830" w:rsidRDefault="001E2AB3" w:rsidP="009D6830">
            <w:pPr>
              <w:spacing w:after="150" w:line="240" w:lineRule="auto"/>
              <w:rPr>
                <w:rFonts w:ascii="Times New Roman" w:eastAsia="Times New Roman" w:hAnsi="Times New Roman" w:cs="Times New Roman"/>
                <w:color w:val="000000"/>
                <w:sz w:val="24"/>
                <w:szCs w:val="24"/>
                <w:lang w:eastAsia="ru-RU"/>
              </w:rPr>
            </w:pPr>
            <w:r w:rsidRPr="009D6830">
              <w:rPr>
                <w:rFonts w:ascii="Times New Roman" w:eastAsia="Times New Roman" w:hAnsi="Times New Roman" w:cs="Times New Roman"/>
                <w:color w:val="000000"/>
                <w:sz w:val="24"/>
                <w:szCs w:val="24"/>
                <w:lang w:eastAsia="ru-RU"/>
              </w:rPr>
              <w:t> </w:t>
            </w:r>
          </w:p>
        </w:tc>
        <w:tc>
          <w:tcPr>
            <w:tcW w:w="1896" w:type="dxa"/>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1E2AB3" w:rsidRPr="009D6830" w:rsidRDefault="001E2AB3" w:rsidP="009D6830">
            <w:pPr>
              <w:spacing w:after="150" w:line="240" w:lineRule="auto"/>
              <w:rPr>
                <w:rFonts w:ascii="Times New Roman" w:eastAsia="Times New Roman" w:hAnsi="Times New Roman" w:cs="Times New Roman"/>
                <w:color w:val="000000"/>
                <w:sz w:val="24"/>
                <w:szCs w:val="24"/>
                <w:lang w:eastAsia="ru-RU"/>
              </w:rPr>
            </w:pPr>
            <w:r w:rsidRPr="009D6830">
              <w:rPr>
                <w:rFonts w:ascii="Times New Roman" w:eastAsia="Times New Roman" w:hAnsi="Times New Roman" w:cs="Times New Roman"/>
                <w:color w:val="000000"/>
                <w:sz w:val="24"/>
                <w:szCs w:val="24"/>
                <w:lang w:eastAsia="ru-RU"/>
              </w:rPr>
              <w:t>Администрация</w:t>
            </w:r>
          </w:p>
          <w:p w:rsidR="001E2AB3" w:rsidRPr="009D6830" w:rsidRDefault="001E2AB3" w:rsidP="009D6830">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Главные специалисты</w:t>
            </w:r>
          </w:p>
          <w:p w:rsidR="001E2AB3" w:rsidRPr="009D6830" w:rsidRDefault="001E2AB3" w:rsidP="009D6830">
            <w:pPr>
              <w:spacing w:after="150" w:line="240" w:lineRule="auto"/>
              <w:rPr>
                <w:rFonts w:ascii="Times New Roman" w:eastAsia="Times New Roman" w:hAnsi="Times New Roman" w:cs="Times New Roman"/>
                <w:color w:val="000000"/>
                <w:sz w:val="24"/>
                <w:szCs w:val="24"/>
                <w:lang w:eastAsia="ru-RU"/>
              </w:rPr>
            </w:pPr>
            <w:r w:rsidRPr="009D6830">
              <w:rPr>
                <w:rFonts w:ascii="Times New Roman" w:eastAsia="Times New Roman" w:hAnsi="Times New Roman" w:cs="Times New Roman"/>
                <w:color w:val="000000"/>
                <w:sz w:val="24"/>
                <w:szCs w:val="24"/>
                <w:lang w:eastAsia="ru-RU"/>
              </w:rPr>
              <w:t>Тренеры-преподаватели</w:t>
            </w:r>
          </w:p>
        </w:tc>
        <w:tc>
          <w:tcPr>
            <w:tcW w:w="1985" w:type="dxa"/>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1E2AB3" w:rsidRPr="009D6830" w:rsidRDefault="001E2AB3" w:rsidP="009D6830">
            <w:pPr>
              <w:spacing w:after="150" w:line="240" w:lineRule="auto"/>
              <w:rPr>
                <w:rFonts w:ascii="Times New Roman" w:eastAsia="Times New Roman" w:hAnsi="Times New Roman" w:cs="Times New Roman"/>
                <w:color w:val="000000"/>
                <w:sz w:val="24"/>
                <w:szCs w:val="24"/>
                <w:lang w:eastAsia="ru-RU"/>
              </w:rPr>
            </w:pPr>
            <w:r w:rsidRPr="009D6830">
              <w:rPr>
                <w:rFonts w:ascii="Times New Roman" w:eastAsia="Times New Roman" w:hAnsi="Times New Roman" w:cs="Times New Roman"/>
                <w:color w:val="000000"/>
                <w:sz w:val="24"/>
                <w:szCs w:val="24"/>
                <w:lang w:eastAsia="ru-RU"/>
              </w:rPr>
              <w:t> </w:t>
            </w:r>
          </w:p>
        </w:tc>
      </w:tr>
    </w:tbl>
    <w:p w:rsidR="004B1C81" w:rsidRDefault="004B1C81" w:rsidP="003E0FF4">
      <w:pPr>
        <w:spacing w:after="0"/>
        <w:rPr>
          <w:rFonts w:ascii="Times New Roman" w:hAnsi="Times New Roman" w:cs="Times New Roman"/>
          <w:sz w:val="24"/>
          <w:szCs w:val="24"/>
        </w:rPr>
      </w:pPr>
    </w:p>
    <w:p w:rsidR="00CF1AC0" w:rsidRDefault="00CF1AC0" w:rsidP="003E0FF4">
      <w:pPr>
        <w:spacing w:after="0"/>
        <w:rPr>
          <w:rFonts w:ascii="Times New Roman" w:hAnsi="Times New Roman" w:cs="Times New Roman"/>
          <w:sz w:val="24"/>
          <w:szCs w:val="24"/>
        </w:rPr>
      </w:pPr>
    </w:p>
    <w:p w:rsidR="00CF1AC0" w:rsidRDefault="00CF1AC0" w:rsidP="003E0FF4">
      <w:pPr>
        <w:spacing w:after="0"/>
        <w:rPr>
          <w:rFonts w:ascii="Times New Roman" w:hAnsi="Times New Roman" w:cs="Times New Roman"/>
          <w:sz w:val="24"/>
          <w:szCs w:val="24"/>
        </w:rPr>
      </w:pPr>
    </w:p>
    <w:p w:rsidR="00CF1AC0" w:rsidRDefault="00CF1AC0" w:rsidP="003E0FF4">
      <w:pPr>
        <w:spacing w:after="0"/>
        <w:rPr>
          <w:rFonts w:ascii="Times New Roman" w:hAnsi="Times New Roman" w:cs="Times New Roman"/>
          <w:sz w:val="24"/>
          <w:szCs w:val="24"/>
        </w:rPr>
      </w:pPr>
    </w:p>
    <w:p w:rsidR="00CF1AC0" w:rsidRDefault="00CF1AC0" w:rsidP="003E0FF4">
      <w:pPr>
        <w:spacing w:after="0"/>
        <w:rPr>
          <w:rFonts w:ascii="Times New Roman" w:hAnsi="Times New Roman" w:cs="Times New Roman"/>
          <w:sz w:val="24"/>
          <w:szCs w:val="24"/>
        </w:rPr>
      </w:pPr>
    </w:p>
    <w:p w:rsidR="00CF1AC0" w:rsidRPr="009D6830" w:rsidRDefault="00CF1AC0" w:rsidP="003E0FF4">
      <w:pPr>
        <w:spacing w:after="0"/>
        <w:rPr>
          <w:rFonts w:ascii="Times New Roman" w:hAnsi="Times New Roman" w:cs="Times New Roman"/>
          <w:sz w:val="24"/>
          <w:szCs w:val="24"/>
        </w:rPr>
      </w:pPr>
      <w:r>
        <w:t>На 202</w:t>
      </w:r>
      <w:r w:rsidR="00EE31DA">
        <w:t>4</w:t>
      </w:r>
      <w:r>
        <w:t>-202</w:t>
      </w:r>
      <w:r w:rsidR="00EE31DA">
        <w:t>5</w:t>
      </w:r>
      <w:r>
        <w:t xml:space="preserve"> учебный год перед методической работой МБУ ДО «</w:t>
      </w:r>
      <w:r w:rsidR="00EE31DA">
        <w:t>К</w:t>
      </w:r>
      <w:r>
        <w:t xml:space="preserve">СШ» поставлена цель: Оптимизация методической работы направленной на совершенствование педагогического мастерства тренеров-преподавателей для повышения эффективности и качества учебно-тренировочного и воспитательного процесса. Задачи: 1. Привлечения тренеров-преподавателей к решению задач развития школы. 2. Обеспечение условий для повышения уровня квалификации </w:t>
      </w:r>
      <w:r w:rsidR="00A67564">
        <w:t>тренеров преподавателей</w:t>
      </w:r>
      <w:r>
        <w:t xml:space="preserve">. 3. Организация содержательного досуга и проведения </w:t>
      </w:r>
      <w:r w:rsidR="00A67564">
        <w:t>спортивно массовых</w:t>
      </w:r>
      <w:r>
        <w:t xml:space="preserve"> мероприятий. 4. Совершенствование методической службы и повышения ее роли в деятельности </w:t>
      </w:r>
      <w:r w:rsidR="00EE31DA">
        <w:t>К</w:t>
      </w:r>
      <w:r>
        <w:t xml:space="preserve">СШ. 5. Обновления и повышение качества программно-методического </w:t>
      </w:r>
      <w:r>
        <w:lastRenderedPageBreak/>
        <w:t xml:space="preserve">обеспечения. 6. Повышение роли воспитательной работы в образовательном процессе. 7. Совершенствование методического уровня тренеров-преподавателей во владении новыми педагогическими технологиями, моделировании мотивации достижения успеха. 8. Работа по сохранению контингента обучающихся в </w:t>
      </w:r>
      <w:r w:rsidR="00EE31DA">
        <w:t>К</w:t>
      </w:r>
      <w:r>
        <w:t>СШ, сохранности детей в группах. 9. Пропаганда здорового образа жизни. Обеспечение образовательного процесса. В течение учебного года методист МБУ ДО «</w:t>
      </w:r>
      <w:r w:rsidR="00EE31DA">
        <w:t>К</w:t>
      </w:r>
      <w:r>
        <w:t>СШ» оказывает действенную помощь тренерам-преподавателям в учреждении по организации обучения и воспитания учащихся, в обобщении и внедрении педагогического опыта, в повышении теоретического уровня и педагогической квалификации. 1.Разработка и создание планов работы. № ТЕМА Сроки 1. Планирование работы МБУ ДО «</w:t>
      </w:r>
      <w:r w:rsidR="00EE31DA">
        <w:t>К</w:t>
      </w:r>
      <w:r>
        <w:t>СШ» на 202</w:t>
      </w:r>
      <w:r w:rsidR="00EE31DA">
        <w:t>4</w:t>
      </w:r>
      <w:r>
        <w:t>-202</w:t>
      </w:r>
      <w:r w:rsidR="00EE31DA">
        <w:t>5</w:t>
      </w:r>
      <w:r>
        <w:t xml:space="preserve"> уч.год август, сентябрь 2. Составления плана работы методиста. август, сентябрь 3. Планирование работы МБУ ДО «</w:t>
      </w:r>
      <w:r w:rsidR="00EE31DA">
        <w:t>К</w:t>
      </w:r>
      <w:r>
        <w:t>СШ» по месяцам. в течение всего года 4. Планирование районных спортивных мероприятий на 202</w:t>
      </w:r>
      <w:r w:rsidR="00EE31DA">
        <w:t>4</w:t>
      </w:r>
      <w:r>
        <w:t>-202</w:t>
      </w:r>
      <w:r w:rsidR="00EE31DA">
        <w:t>5</w:t>
      </w:r>
      <w:r>
        <w:t xml:space="preserve"> уч. год. Сентябрь 5. Составление плана работы МБУ ДО «</w:t>
      </w:r>
      <w:r w:rsidR="00EE31DA">
        <w:t>К</w:t>
      </w:r>
      <w:r>
        <w:t>СШ» на Октябрь, период каникул. декабрь, март, май. 6. Составление плана организации и проведения контроля тренерско-преподавательского состава в учебном году. сентябрь 2. Разработка и оформление документации. № Вид документации Сроки 1. Оформление информационно-аналитических документов, составление списков воспитанников МБУ ДО «</w:t>
      </w:r>
      <w:r w:rsidR="00EE31DA">
        <w:t>К</w:t>
      </w:r>
      <w:r>
        <w:t>СШ», расписание работы и режима обучения МБУ ДО «</w:t>
      </w:r>
      <w:r w:rsidR="00EE31DA">
        <w:t>К</w:t>
      </w:r>
      <w:r>
        <w:t xml:space="preserve">СШ», комплектование секций </w:t>
      </w:r>
      <w:r w:rsidR="00EE31DA">
        <w:t>К</w:t>
      </w:r>
      <w:r>
        <w:t>СШ на учебный год, распределение учебной нагрузки на учебный год, составление учебного плана МБУ ДО «</w:t>
      </w:r>
      <w:r w:rsidR="00EE31DA">
        <w:t>К</w:t>
      </w:r>
      <w:r>
        <w:t>СШ». Сентябрь, октябрь. 2. Проверка документации тренеров-преподавателей секций по планированию учебно-тренировочного процесса (перспективного планирования, годовые планы, планы по месяцам) Сентябрь, в течение всего года. 3. Разработка и утверждение положений о районных соревнованиях. В течение всего года 4. Составление отчетной документации по окончанию работы в каникулы. Ноябрь, январь, апрель 5. составление аналитических справок по деятельности МБУ ДО «</w:t>
      </w:r>
      <w:r w:rsidR="00EE31DA">
        <w:t>К</w:t>
      </w:r>
      <w:r>
        <w:t xml:space="preserve">СШ». Ежемесячно 6. Оформление отчетной документации за год </w:t>
      </w:r>
      <w:r w:rsidR="00EE31DA">
        <w:t>м</w:t>
      </w:r>
      <w:r>
        <w:t xml:space="preserve">ай, июнь. 3. Информационно –методическая работа. № Задачи Содержание деятельности Сроки 1. Знакомство педагогов с </w:t>
      </w:r>
      <w:r w:rsidR="00EE31DA">
        <w:t>навыками</w:t>
      </w:r>
      <w:r>
        <w:t xml:space="preserve"> учебно-методической литературы. К тренерским, методическим советам и семинарам делать обзор статей, периодических изданий книг. В течение года 2. Пополнение фототеки и видео теки по мероприятиям в МБУ ДО «</w:t>
      </w:r>
      <w:r w:rsidR="00EE31DA">
        <w:t>К</w:t>
      </w:r>
      <w:r>
        <w:t>СШ» Фотографировать и записывать на видео выступления учащихся на соревнованиях и мероприятиях. В течение года 3. Пополнение и обновление информации на сайте МБУ ДО «</w:t>
      </w:r>
      <w:r w:rsidR="00EE31DA">
        <w:t>К</w:t>
      </w:r>
      <w:r>
        <w:t>СШ» Размещение документов, новой информации о работе МБУ ДО «</w:t>
      </w:r>
      <w:r w:rsidR="00EE31DA">
        <w:t>К</w:t>
      </w:r>
      <w:r>
        <w:t>СШ». В течение года 4. Информационное освещение спортивных достижений школы в районной газете. Реклама спортивной школы и достижения ее учащихся. В течение года. 4. Консультативно – методическая помощь. № Вид консультации Ф.И.О. тренера</w:t>
      </w:r>
      <w:r w:rsidR="00372396">
        <w:t xml:space="preserve"> </w:t>
      </w:r>
      <w:r>
        <w:t>преподавателя Тема консультации Сроки 1. Групповая И.Д. Шишов, С.П. Аканин, В.Н. Башмаков, А.И. Кузин, Р.А. Шехмаметьев, Еськина О.И, Н.Н. Фролова, О.В. Карева, А.Ю.Красников, С.С. Интяков, тренерапреподаватели по совместительству Разработка планирования учебно</w:t>
      </w:r>
      <w:r w:rsidR="00372396">
        <w:t xml:space="preserve"> </w:t>
      </w:r>
      <w:r>
        <w:t xml:space="preserve">тренировочного процесса. Ведение учебной документации. Методика организации и проведения учебнотренировочных занятий. Сентябрь 2. Групповая Карева О. В. Аканин С. П. Еськина О.И. Ведение журнала учета посещения занятий. Составление учебно-тематического планирования. Сентябрь 3. Индивидуальная В.Н. Башмаков Организация и проведение учебно – тренировочного занятия (определение целей и задач, составление плана, способы и методы организации и проведения УТЗ) Октябрь 4. Групповая И.Д. Шишов, С.П. Аканин, В.Н. Башмаков, А.И. Кузин, Р.А. Шехмаметьев, Н.Н., Фролова, О.В. Карева, Еськина О.И., А.Ю. Красников, С.С. Интяков, тренера по совместительству Организация и проведение соревнований ( разработка положения о проведении соревнований, организация работы судейской коллегии) Сентябрь, ноябрь 5. Индивидуальная Н.Н. Фролова Организация и проведение учебно – Ноябрь тренировочного занятия (определение целей и задач, составление плана, способы и методы организации и проведения УТЗ) 6. Групповая </w:t>
      </w:r>
      <w:r w:rsidR="00372396">
        <w:t>т</w:t>
      </w:r>
      <w:r>
        <w:t>ренеры</w:t>
      </w:r>
      <w:r w:rsidR="00372396">
        <w:t xml:space="preserve"> </w:t>
      </w:r>
      <w:r>
        <w:t>преподаватели по совместительству Рекомендации начинающим тренерам</w:t>
      </w:r>
      <w:r w:rsidR="00372396">
        <w:t xml:space="preserve"> </w:t>
      </w:r>
      <w:r>
        <w:t xml:space="preserve">преподавателям. Декабрь 7. Групповая И.Д. Шишов, С.П. Аканин, В.Н. Башмаков, А.И. Кузин, Р.А. Шехмаметьев, Н.Н., Фролова, О.В. </w:t>
      </w:r>
      <w:r>
        <w:lastRenderedPageBreak/>
        <w:t xml:space="preserve">Карева, Еськина О.И., А.Ю. Красников, С.С. Интяков, тренера по совместительству Анализ работы отделения и составлению отчета за полугодие. Рекомендации тренеру по организации профилактической работы с родителями по предупреждению наркомании среди детей и подростков. Январь 8. Групповая И.Д. Шишов, С.П. Аканин, В.Н. Башмаков, А.И. Кузин, Р.А. Шехмаметьев, Н.Н., Фролова, О.В. Карева, Еськина О.И., А.Ю. Красников, С.С. Интяков, Консультации при подготовке и выступлению на педагогических советах, методических объединениях. январь 9. Групповая И.Д. Шишов, С.П. Аканин, В.Н. Башмаков, А.И. Кузин, Р.А. Шехмаметьев, Н.Н., Фролова, О.В. Карева, Еськина О.И., А.Ю. Красников, С.С. Интяков, Организация тестирования показателей физического развития. Организация </w:t>
      </w:r>
      <w:r w:rsidR="00372396">
        <w:t xml:space="preserve">контрольно </w:t>
      </w:r>
      <w:r>
        <w:t>переводных нормативов. Апрель 5. Внутришкольный контроль Цель: - Сохранность контингента обучающихся. - изучение методики работы тренеров – преподавателей - выявление затруднений у тренеров – преподавателей в организации учебно</w:t>
      </w:r>
      <w:r w:rsidR="00372396">
        <w:t xml:space="preserve"> </w:t>
      </w:r>
      <w:r>
        <w:t>воспитательного процесса. - эффективность и результативность спортивных секций. № Ф.И.О. тренера</w:t>
      </w:r>
      <w:r w:rsidR="00372396">
        <w:t xml:space="preserve"> </w:t>
      </w:r>
      <w:r>
        <w:t>подавателя Спортивная секция Цель посещения Сроки 1. Н.Н. Фролова, А.Ю. Красников волейбол Техника безопасности на учебно-тренировочных занятиях. Совершенствования методики преподавания волейбола на занятиях. Проведения учебно</w:t>
      </w:r>
      <w:r w:rsidR="00372396">
        <w:t xml:space="preserve"> </w:t>
      </w:r>
      <w:r>
        <w:t>тренировочных занятий в соответствии с учебно</w:t>
      </w:r>
      <w:r w:rsidR="00372396">
        <w:t xml:space="preserve"> </w:t>
      </w:r>
      <w:r>
        <w:t>тематическим планированием. Системность проведения занятий. Анализ результатов выполнения контрольных нормативов. Октябрь, февраль. Апрель 2. В.Н. Башмаков баскетбол Техника безопасности на учебно-тренировочных занятиях. Оценка деятельности тренера, эффективность применяемых средств и методов тренировки. Соответствие занятий тематическому планированию. Анализ результатов выполнения контрольных нормативов. Ноябрь, февраль. Апрель 3. С.П. Аканин, И.Д. Шишов футбол Техника безопасности на учебно-тренировочных занятиях. Совершенствования методики преподавания Декабрь, март. футбола на занятиях. Проведения учебно</w:t>
      </w:r>
      <w:r w:rsidR="00372396">
        <w:t xml:space="preserve"> </w:t>
      </w:r>
      <w:r>
        <w:t>тренировочных занятий в соответствии с учебно</w:t>
      </w:r>
      <w:r w:rsidR="00372396">
        <w:t xml:space="preserve"> </w:t>
      </w:r>
      <w:r>
        <w:t>тематическим планированием. Системность проведения занятий. Специфика подготовки учащихся к районным , областным соревнованиям. Анализ результатов выполнения контрольных нормативов Май 4. Р.А. Шехмаметьев Грекоримская борьба Развитие физических навыков и умений обучающихся на занятиях в секциях. Техника безопасности на учебно</w:t>
      </w:r>
      <w:r w:rsidR="00372396">
        <w:t xml:space="preserve"> </w:t>
      </w:r>
      <w:r>
        <w:t>тренировочных занятиях. Октябрь, март. 5. Карева О. В. Еськина О.И. Легкая атлетика Развитие физических навыков и умений обучающихся на занятиях в секциях. Структура учебно</w:t>
      </w:r>
      <w:r w:rsidR="00372396">
        <w:t xml:space="preserve"> </w:t>
      </w:r>
      <w:r>
        <w:t>тренировочного занятия. Индивидуальная работа с учащимися в процессе занятий. Декабрь, май. 6 С.С. Интяков, А.И. Кузин, Хоккей с шайбой Техника безопасности на учебно-тренировочных занятиях. Совершенствования методики преподавания хоккея с шайбой на занятиях. Развитие физических навыков и умений обучающихся на занятиях в секциях. Декабрь, март 6. План работы педагогического совета. № Вопросы педсовета Сроки 1. 1. Утверждение планов работы МБУ ДО «</w:t>
      </w:r>
      <w:r w:rsidR="00372396">
        <w:t>К</w:t>
      </w:r>
      <w:r>
        <w:t>СШ» на 202</w:t>
      </w:r>
      <w:r w:rsidR="00372396">
        <w:t>4</w:t>
      </w:r>
      <w:r>
        <w:t>-202</w:t>
      </w:r>
      <w:r w:rsidR="00372396">
        <w:t>5</w:t>
      </w:r>
      <w:r>
        <w:t xml:space="preserve"> уч.год 2. Ознакомления и утверждения календарного плана спортивных соревнований на 202</w:t>
      </w:r>
      <w:r w:rsidR="00372396">
        <w:t>4</w:t>
      </w:r>
      <w:r>
        <w:t>-202</w:t>
      </w:r>
      <w:r w:rsidR="00372396">
        <w:t>5</w:t>
      </w:r>
      <w:r>
        <w:t xml:space="preserve"> уч год. сентябрь 3. Распределение обязанностей членов методического совета. 4. Организация образовательного процесса в новом учебном году. Утверждение рабочих общеразвивающих программ по видам спорта. 2. 1. Применения тренерами- преподавателями новых технологий: Тема: «Современные образовательные технологии. Формы и способы внедрения в МБУ ДО «</w:t>
      </w:r>
      <w:r w:rsidR="00372396">
        <w:t>К</w:t>
      </w:r>
      <w:r>
        <w:t>СШ». 2. Состояние учебно-воспитательного процесса в группах тренеров-преподавателей МБУ ДО «</w:t>
      </w:r>
      <w:r w:rsidR="00372396">
        <w:t>К</w:t>
      </w:r>
      <w:r>
        <w:t xml:space="preserve">СШ», а также тренеров-преподавателей по совместительству. 3. Совместная работа тренеров-преподавателей с родителями. 4. Совместная работа тренеров – преподавателей и ИДН по вовлечению трудновоспитуемых подростков в спортивные секции. декабрь 3. Тема: «Нормативно – тестирующая часть Всероссийского физкультурно-спортивного комплекса «Готов к труду и обороне» (ГТО) февраль 4. 1.Преемственность в работе </w:t>
      </w:r>
      <w:r w:rsidR="00372396">
        <w:t>К</w:t>
      </w:r>
      <w:r>
        <w:t>СШ и начального звена общеобразовательной школы. 2. Состояние учебно-воспитательного процесса в группах тренеров-преподавателей по совместительству. 3.Состояние документации (тематическое планирование, групповые журналы) штатных тренеров-преподавателей , и тренеров – преподавателей по совместительству. март 5. 1. Анализ работы педагогического коллектива МБУ ДО «</w:t>
      </w:r>
      <w:r w:rsidR="00372396">
        <w:t>К</w:t>
      </w:r>
      <w:r>
        <w:t>СШ» за 202</w:t>
      </w:r>
      <w:r w:rsidR="00372396">
        <w:t>4</w:t>
      </w:r>
      <w:r>
        <w:t>-202</w:t>
      </w:r>
      <w:r w:rsidR="00372396">
        <w:t>5</w:t>
      </w:r>
      <w:r>
        <w:t xml:space="preserve"> уч.год. 2. Результаты анализа отчетной документации тренеров</w:t>
      </w:r>
      <w:r w:rsidR="00372396">
        <w:t xml:space="preserve"> </w:t>
      </w:r>
      <w:r>
        <w:lastRenderedPageBreak/>
        <w:t>преподавателей за 202</w:t>
      </w:r>
      <w:r w:rsidR="00372396">
        <w:t>4</w:t>
      </w:r>
      <w:r>
        <w:t>-202</w:t>
      </w:r>
      <w:r w:rsidR="00372396">
        <w:t>5</w:t>
      </w:r>
      <w:r>
        <w:t xml:space="preserve"> уч.год. 3. Задачи и формы работы МБУ ДО «</w:t>
      </w:r>
      <w:r w:rsidR="00372396">
        <w:t>К</w:t>
      </w:r>
      <w:r>
        <w:t>СШ» на период летних каникул. 4. О переводе обучающихся на следующий год 5. Текущие вопросы. май 7. План работы тренерских советов. № Тема тренерского совета Сроки 1. - распределение учебной нагрузки на 202</w:t>
      </w:r>
      <w:r w:rsidR="00372396">
        <w:t>4</w:t>
      </w:r>
      <w:r>
        <w:t>-202</w:t>
      </w:r>
      <w:r w:rsidR="00372396">
        <w:t>5</w:t>
      </w:r>
      <w:r>
        <w:t xml:space="preserve"> уч.год. - подготовка к новому учебному году, набор групп, согласование расписания работы секций. Август, сентябрь 2. - итоги комплектования групп. - подготовка к районным соревнованиям. - составление плана работы МБУ ДО « </w:t>
      </w:r>
      <w:r w:rsidR="00372396">
        <w:t>К</w:t>
      </w:r>
      <w:r>
        <w:t>СШ» на время октябрь осенних каникул. 3. - итоги районных соревнований -итоги посещения занятий секции « баскетбол» Башмакова В.Н, «волейбол» Н.Н. Фроловой, - подготовка к районным соревнованиям ноябрь 4. - итоги посещения занятий «футбол» тренер-преподаватель С.П. Аканин., легкая атлетика – О.И. Еськина, - анализ проведенных соревнований. - планирование работы МБУ ДО «</w:t>
      </w:r>
      <w:r w:rsidR="00372396">
        <w:t>К</w:t>
      </w:r>
      <w:r>
        <w:t xml:space="preserve">СШ» в зимние каникулы. декабрь 5. - анализ работы </w:t>
      </w:r>
      <w:r w:rsidR="00372396">
        <w:t>К</w:t>
      </w:r>
      <w:r>
        <w:t>СШ в зимние каникулы. - подготовка к соревнованиям по лыжным гонкам, хоккею. - итоги работы педагогов школы за первое полугодие 202</w:t>
      </w:r>
      <w:r w:rsidR="00372396">
        <w:t>4</w:t>
      </w:r>
      <w:r>
        <w:t>- 202</w:t>
      </w:r>
      <w:r w:rsidR="00372396">
        <w:t>5</w:t>
      </w:r>
      <w:r>
        <w:t xml:space="preserve"> уч. год. январь 6. - итоги соревнований по хоккею, лыжным гонкам. - итоги посещения занятий «баскетбол» В.Н. Башмакова, хоккей с шайбой С.С. Интяков - результаты 1-го этапа «Президентских состязаний», «Президентские спортивные игры» февраль 7. - итоги посещения занятий «волейбол» А.Ю. Красников, «футбол» И.Д. Шишова - организация работы </w:t>
      </w:r>
      <w:r w:rsidR="00372396">
        <w:t>К</w:t>
      </w:r>
      <w:r>
        <w:t>СШ на время весенних каникул. - подготовка к районным соревнованиям март 8. - подготовка проведения контрольно-переводных нормативов. - анализ работы тренеров-преподавателей по участию их воспитанников в соревнованиях разных уровней и результатах этих участий. - «Актуальные проблемы в организации спортивно</w:t>
      </w:r>
      <w:r w:rsidR="00372396">
        <w:t xml:space="preserve"> </w:t>
      </w:r>
      <w:r>
        <w:t xml:space="preserve">оздоровительной работы, пути их решения». апрель 9. -итоги посещения занятий «легкая атлетика» О. В. Карева, греко-римская борьба Р.А. Шехмаметьев. - итоги контрольно-переводных нормативов. - план работы тренеров-преподавателей в летний период. - подготовка и проведения соревнований по футболу на приз «Кожаный мяч» май 9.Воспитательная работа. № Воспитательная работа Сроки 1. - ознакомление с инструкциями по охране труда и технике безопасности для обучающихся школ. - проведение эвакуации учащихся в случае ЧС. - «Правила поведения в спортивном зале и на спортплощадке». сентябрь 2. - проведение разъяснительной работы с учащимися школы о октябрь моральном облике учащегося ДЮСШ. - работа по сплочению и приобретению ценностей в коллективе. - инструктаж по ТБ «Дорога в спортивную школу и домой. ПДД» 3. -инструктаж по ТБ «Опасность пользования пиротехническими средствами и взрывчатыми веществами» декабрь 4. - инструктаж «По правилам безопасного поведения на водоемах в зимнее время». январь 5. - районный турнир по хоккею посвященный Дню защитника Отечества. -беседа «Меры предосторожности и правила поведения на льду». февраль 9. -участие в митинге в честь Дня Победы. -инструктаж по ТБ «Правила поведения в чрезвычайных ситуациях» май 10. -участие в городских мероприятиях , посвященных Дню защите детей. - инструктаж «Правила безопасного поведения на водоемах в летнее время» июнь 10.Совместная работа с семьёй и общественностью. Построение эффективного взаимодействие школы и семьи, как субъектов образовательного процесса осуществляется в двух направлениях: 1. Подготовка тренерского коллектива школы к взаимодействию с родителями. 2. Вовлечение родителей в процесс жизнедеятельности школы. № Содержание работы сроки 1. - индивидуальная работа с родителями при наборе групп учащихся. - агитационная работа по привлечению учащихся в секции </w:t>
      </w:r>
      <w:r w:rsidR="00372396">
        <w:t>К</w:t>
      </w:r>
      <w:r>
        <w:t xml:space="preserve">СШ. Сентябрь 2. - индивидуальная работа с родителями(анкетирование и тестирование, родительские собрания, беседы) - предоставление отчетов в районную газету о проведенных спортивно-массовых мероприятиях. В течение года. 11. Работа с детьми, относящих к «группе риска». 1. Составление списков детей, относящихся к группе риска из числа занимающихся в </w:t>
      </w:r>
      <w:r w:rsidR="00372396">
        <w:t>К</w:t>
      </w:r>
      <w:r>
        <w:t xml:space="preserve">СШ. 2. Консультации с тренерами-преподавателями по психологическим и физиологическим особенностям, детей относящих к «группе риска». 3. Усиленный контроль за посещаемостью занятий детьми «группы риска» секций </w:t>
      </w:r>
      <w:r w:rsidR="00372396">
        <w:t>К</w:t>
      </w:r>
      <w:r>
        <w:t>СШ. 4. Подготовка и проведение спортивных мероприятий для детей данной категории. 5. Индивидуальные, групповые беседы.</w:t>
      </w:r>
    </w:p>
    <w:sectPr w:rsidR="00CF1AC0" w:rsidRPr="009D6830" w:rsidSect="00E027D1">
      <w:pgSz w:w="16838" w:h="11906" w:orient="landscape"/>
      <w:pgMar w:top="851" w:right="964" w:bottom="127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6418C" w:rsidRDefault="00B6418C" w:rsidP="00E027D1">
      <w:pPr>
        <w:spacing w:after="0" w:line="240" w:lineRule="auto"/>
      </w:pPr>
      <w:r>
        <w:separator/>
      </w:r>
    </w:p>
  </w:endnote>
  <w:endnote w:type="continuationSeparator" w:id="0">
    <w:p w:rsidR="00B6418C" w:rsidRDefault="00B6418C" w:rsidP="00E027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6418C" w:rsidRDefault="00B6418C" w:rsidP="00E027D1">
      <w:pPr>
        <w:spacing w:after="0" w:line="240" w:lineRule="auto"/>
      </w:pPr>
      <w:r>
        <w:separator/>
      </w:r>
    </w:p>
  </w:footnote>
  <w:footnote w:type="continuationSeparator" w:id="0">
    <w:p w:rsidR="00B6418C" w:rsidRDefault="00B6418C" w:rsidP="00E027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C2CE9"/>
    <w:multiLevelType w:val="multilevel"/>
    <w:tmpl w:val="60BA1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425B62"/>
    <w:multiLevelType w:val="multilevel"/>
    <w:tmpl w:val="F3B06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9A6D6E"/>
    <w:multiLevelType w:val="multilevel"/>
    <w:tmpl w:val="DDA47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560D1E"/>
    <w:multiLevelType w:val="multilevel"/>
    <w:tmpl w:val="F9DAE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C36AA1"/>
    <w:multiLevelType w:val="multilevel"/>
    <w:tmpl w:val="E58A9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0A7B9E"/>
    <w:multiLevelType w:val="multilevel"/>
    <w:tmpl w:val="4DB21F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90F32C9"/>
    <w:multiLevelType w:val="multilevel"/>
    <w:tmpl w:val="FA789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B36255"/>
    <w:multiLevelType w:val="multilevel"/>
    <w:tmpl w:val="44201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E96CA4"/>
    <w:multiLevelType w:val="multilevel"/>
    <w:tmpl w:val="47807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F027E3F"/>
    <w:multiLevelType w:val="multilevel"/>
    <w:tmpl w:val="F10A9F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F224292"/>
    <w:multiLevelType w:val="multilevel"/>
    <w:tmpl w:val="4B9CED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0DF7951"/>
    <w:multiLevelType w:val="multilevel"/>
    <w:tmpl w:val="DF02F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529072E"/>
    <w:multiLevelType w:val="multilevel"/>
    <w:tmpl w:val="F99C8864"/>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5470894"/>
    <w:multiLevelType w:val="multilevel"/>
    <w:tmpl w:val="764A88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6987B22"/>
    <w:multiLevelType w:val="multilevel"/>
    <w:tmpl w:val="430ED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79D25B4"/>
    <w:multiLevelType w:val="multilevel"/>
    <w:tmpl w:val="4A700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ECC381A"/>
    <w:multiLevelType w:val="multilevel"/>
    <w:tmpl w:val="E91A4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5F02175"/>
    <w:multiLevelType w:val="multilevel"/>
    <w:tmpl w:val="9E1AE8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6216725"/>
    <w:multiLevelType w:val="multilevel"/>
    <w:tmpl w:val="85BA9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6AC52F6"/>
    <w:multiLevelType w:val="multilevel"/>
    <w:tmpl w:val="EFA89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6BE05AC"/>
    <w:multiLevelType w:val="multilevel"/>
    <w:tmpl w:val="88B86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82C61C3"/>
    <w:multiLevelType w:val="multilevel"/>
    <w:tmpl w:val="7B04B5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C102E07"/>
    <w:multiLevelType w:val="hybridMultilevel"/>
    <w:tmpl w:val="78A246D4"/>
    <w:lvl w:ilvl="0" w:tplc="29C4C19E">
      <w:start w:val="1"/>
      <w:numFmt w:val="decimal"/>
      <w:lvlText w:val="%1."/>
      <w:lvlJc w:val="left"/>
      <w:pPr>
        <w:ind w:left="720" w:hanging="360"/>
      </w:pPr>
      <w:rPr>
        <w:rFonts w:ascii="Times New Roman" w:hAnsi="Times New Roman" w:cs="Times New Roman" w:hint="default"/>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2CE50DE"/>
    <w:multiLevelType w:val="multilevel"/>
    <w:tmpl w:val="268E62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F4A38D4"/>
    <w:multiLevelType w:val="multilevel"/>
    <w:tmpl w:val="CE448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00A724C"/>
    <w:multiLevelType w:val="multilevel"/>
    <w:tmpl w:val="4016F0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53E217C"/>
    <w:multiLevelType w:val="multilevel"/>
    <w:tmpl w:val="9D60F1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2AE1254"/>
    <w:multiLevelType w:val="multilevel"/>
    <w:tmpl w:val="A3F0B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E5C44F5"/>
    <w:multiLevelType w:val="multilevel"/>
    <w:tmpl w:val="612C72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4461042"/>
    <w:multiLevelType w:val="multilevel"/>
    <w:tmpl w:val="ADBEFA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7481491"/>
    <w:multiLevelType w:val="multilevel"/>
    <w:tmpl w:val="6658D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C8D3C24"/>
    <w:multiLevelType w:val="multilevel"/>
    <w:tmpl w:val="F6769D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043784B"/>
    <w:multiLevelType w:val="hybridMultilevel"/>
    <w:tmpl w:val="BFF243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085738F"/>
    <w:multiLevelType w:val="hybridMultilevel"/>
    <w:tmpl w:val="9950069A"/>
    <w:lvl w:ilvl="0" w:tplc="EB3E6726">
      <w:start w:val="1"/>
      <w:numFmt w:val="decimal"/>
      <w:lvlText w:val="%1."/>
      <w:lvlJc w:val="left"/>
      <w:pPr>
        <w:ind w:left="720" w:hanging="360"/>
      </w:pPr>
      <w:rPr>
        <w:rFonts w:ascii="Times New Roman" w:hAnsi="Times New Roman" w:cs="Times New Roman" w:hint="default"/>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34E4790"/>
    <w:multiLevelType w:val="multilevel"/>
    <w:tmpl w:val="646C0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3D20DC3"/>
    <w:multiLevelType w:val="multilevel"/>
    <w:tmpl w:val="53AA01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62D73E6"/>
    <w:multiLevelType w:val="hybridMultilevel"/>
    <w:tmpl w:val="8BD87B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8AC2B52"/>
    <w:multiLevelType w:val="multilevel"/>
    <w:tmpl w:val="6832DC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BDC7C7F"/>
    <w:multiLevelType w:val="multilevel"/>
    <w:tmpl w:val="D61C9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F19359E"/>
    <w:multiLevelType w:val="multilevel"/>
    <w:tmpl w:val="468A69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9"/>
  </w:num>
  <w:num w:numId="2">
    <w:abstractNumId w:val="34"/>
  </w:num>
  <w:num w:numId="3">
    <w:abstractNumId w:val="1"/>
  </w:num>
  <w:num w:numId="4">
    <w:abstractNumId w:val="39"/>
  </w:num>
  <w:num w:numId="5">
    <w:abstractNumId w:val="6"/>
  </w:num>
  <w:num w:numId="6">
    <w:abstractNumId w:val="8"/>
  </w:num>
  <w:num w:numId="7">
    <w:abstractNumId w:val="16"/>
  </w:num>
  <w:num w:numId="8">
    <w:abstractNumId w:val="27"/>
  </w:num>
  <w:num w:numId="9">
    <w:abstractNumId w:val="3"/>
  </w:num>
  <w:num w:numId="10">
    <w:abstractNumId w:val="26"/>
  </w:num>
  <w:num w:numId="11">
    <w:abstractNumId w:val="0"/>
  </w:num>
  <w:num w:numId="12">
    <w:abstractNumId w:val="4"/>
  </w:num>
  <w:num w:numId="13">
    <w:abstractNumId w:val="19"/>
  </w:num>
  <w:num w:numId="14">
    <w:abstractNumId w:val="37"/>
  </w:num>
  <w:num w:numId="15">
    <w:abstractNumId w:val="30"/>
  </w:num>
  <w:num w:numId="16">
    <w:abstractNumId w:val="5"/>
    <w:lvlOverride w:ilvl="0">
      <w:startOverride w:val="4"/>
    </w:lvlOverride>
  </w:num>
  <w:num w:numId="17">
    <w:abstractNumId w:val="15"/>
  </w:num>
  <w:num w:numId="18">
    <w:abstractNumId w:val="11"/>
  </w:num>
  <w:num w:numId="19">
    <w:abstractNumId w:val="7"/>
  </w:num>
  <w:num w:numId="20">
    <w:abstractNumId w:val="20"/>
  </w:num>
  <w:num w:numId="21">
    <w:abstractNumId w:val="36"/>
  </w:num>
  <w:num w:numId="22">
    <w:abstractNumId w:val="10"/>
  </w:num>
  <w:num w:numId="23">
    <w:abstractNumId w:val="14"/>
  </w:num>
  <w:num w:numId="24">
    <w:abstractNumId w:val="24"/>
  </w:num>
  <w:num w:numId="25">
    <w:abstractNumId w:val="28"/>
  </w:num>
  <w:num w:numId="26">
    <w:abstractNumId w:val="13"/>
  </w:num>
  <w:num w:numId="27">
    <w:abstractNumId w:val="35"/>
  </w:num>
  <w:num w:numId="28">
    <w:abstractNumId w:val="18"/>
  </w:num>
  <w:num w:numId="29">
    <w:abstractNumId w:val="17"/>
  </w:num>
  <w:num w:numId="30">
    <w:abstractNumId w:val="38"/>
  </w:num>
  <w:num w:numId="31">
    <w:abstractNumId w:val="21"/>
  </w:num>
  <w:num w:numId="32">
    <w:abstractNumId w:val="25"/>
  </w:num>
  <w:num w:numId="33">
    <w:abstractNumId w:val="9"/>
  </w:num>
  <w:num w:numId="34">
    <w:abstractNumId w:val="31"/>
  </w:num>
  <w:num w:numId="35">
    <w:abstractNumId w:val="23"/>
  </w:num>
  <w:num w:numId="36">
    <w:abstractNumId w:val="32"/>
  </w:num>
  <w:num w:numId="37">
    <w:abstractNumId w:val="12"/>
  </w:num>
  <w:num w:numId="38">
    <w:abstractNumId w:val="2"/>
  </w:num>
  <w:num w:numId="39">
    <w:abstractNumId w:val="33"/>
  </w:num>
  <w:num w:numId="4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CB2"/>
    <w:rsid w:val="00032881"/>
    <w:rsid w:val="00037C09"/>
    <w:rsid w:val="000D45F4"/>
    <w:rsid w:val="000E395B"/>
    <w:rsid w:val="000F2908"/>
    <w:rsid w:val="00124604"/>
    <w:rsid w:val="00126BDC"/>
    <w:rsid w:val="0016784F"/>
    <w:rsid w:val="00194E8D"/>
    <w:rsid w:val="001977AA"/>
    <w:rsid w:val="001A237E"/>
    <w:rsid w:val="001C5D8C"/>
    <w:rsid w:val="001E2AB3"/>
    <w:rsid w:val="001F1BFB"/>
    <w:rsid w:val="00216E7E"/>
    <w:rsid w:val="002206FA"/>
    <w:rsid w:val="00236507"/>
    <w:rsid w:val="002575C6"/>
    <w:rsid w:val="002A7FB6"/>
    <w:rsid w:val="002B50CC"/>
    <w:rsid w:val="002C1812"/>
    <w:rsid w:val="002D42D7"/>
    <w:rsid w:val="002F71D9"/>
    <w:rsid w:val="00300F58"/>
    <w:rsid w:val="003075A5"/>
    <w:rsid w:val="00325945"/>
    <w:rsid w:val="00364860"/>
    <w:rsid w:val="00364BBB"/>
    <w:rsid w:val="00372396"/>
    <w:rsid w:val="00390C9E"/>
    <w:rsid w:val="003C4D7A"/>
    <w:rsid w:val="003D17D8"/>
    <w:rsid w:val="003D5274"/>
    <w:rsid w:val="003E0FF4"/>
    <w:rsid w:val="003E3595"/>
    <w:rsid w:val="003E5458"/>
    <w:rsid w:val="0042535F"/>
    <w:rsid w:val="0046189E"/>
    <w:rsid w:val="00462B3A"/>
    <w:rsid w:val="00467382"/>
    <w:rsid w:val="00483308"/>
    <w:rsid w:val="00484A03"/>
    <w:rsid w:val="004A63C0"/>
    <w:rsid w:val="004B1C81"/>
    <w:rsid w:val="004B7E64"/>
    <w:rsid w:val="004F72DD"/>
    <w:rsid w:val="005415EB"/>
    <w:rsid w:val="00582CB2"/>
    <w:rsid w:val="005B0ED7"/>
    <w:rsid w:val="005C462F"/>
    <w:rsid w:val="005E67A2"/>
    <w:rsid w:val="005F4465"/>
    <w:rsid w:val="005F4E59"/>
    <w:rsid w:val="00607BCB"/>
    <w:rsid w:val="00607DC7"/>
    <w:rsid w:val="00615FDE"/>
    <w:rsid w:val="006312F5"/>
    <w:rsid w:val="00637E0B"/>
    <w:rsid w:val="00647D22"/>
    <w:rsid w:val="00654A50"/>
    <w:rsid w:val="00683152"/>
    <w:rsid w:val="006B3B62"/>
    <w:rsid w:val="006C412F"/>
    <w:rsid w:val="006F1413"/>
    <w:rsid w:val="006F7016"/>
    <w:rsid w:val="0070493D"/>
    <w:rsid w:val="00743F29"/>
    <w:rsid w:val="00766776"/>
    <w:rsid w:val="00783BA7"/>
    <w:rsid w:val="007D6410"/>
    <w:rsid w:val="007F1DFA"/>
    <w:rsid w:val="00816681"/>
    <w:rsid w:val="00825620"/>
    <w:rsid w:val="00826719"/>
    <w:rsid w:val="00834339"/>
    <w:rsid w:val="00835CCB"/>
    <w:rsid w:val="00843F17"/>
    <w:rsid w:val="008B1DA4"/>
    <w:rsid w:val="008B3A50"/>
    <w:rsid w:val="009115B1"/>
    <w:rsid w:val="009529C0"/>
    <w:rsid w:val="00953B9B"/>
    <w:rsid w:val="009775DA"/>
    <w:rsid w:val="009A68D1"/>
    <w:rsid w:val="009C76AE"/>
    <w:rsid w:val="009D6830"/>
    <w:rsid w:val="009F59E6"/>
    <w:rsid w:val="00A12C68"/>
    <w:rsid w:val="00A15329"/>
    <w:rsid w:val="00A23387"/>
    <w:rsid w:val="00A42F74"/>
    <w:rsid w:val="00A67564"/>
    <w:rsid w:val="00A874F9"/>
    <w:rsid w:val="00A878FB"/>
    <w:rsid w:val="00A9595B"/>
    <w:rsid w:val="00AA260E"/>
    <w:rsid w:val="00AB2A17"/>
    <w:rsid w:val="00AC5DE4"/>
    <w:rsid w:val="00AD3B50"/>
    <w:rsid w:val="00AE6CBD"/>
    <w:rsid w:val="00AE6D3C"/>
    <w:rsid w:val="00AE73CF"/>
    <w:rsid w:val="00AF1BC3"/>
    <w:rsid w:val="00AF5808"/>
    <w:rsid w:val="00B07CB7"/>
    <w:rsid w:val="00B35980"/>
    <w:rsid w:val="00B43B83"/>
    <w:rsid w:val="00B6418C"/>
    <w:rsid w:val="00BB7114"/>
    <w:rsid w:val="00BC663B"/>
    <w:rsid w:val="00BC79B8"/>
    <w:rsid w:val="00BF4BAD"/>
    <w:rsid w:val="00C260B9"/>
    <w:rsid w:val="00C26237"/>
    <w:rsid w:val="00C434D0"/>
    <w:rsid w:val="00C64DFE"/>
    <w:rsid w:val="00C650EF"/>
    <w:rsid w:val="00C70B01"/>
    <w:rsid w:val="00CF1AC0"/>
    <w:rsid w:val="00D24C22"/>
    <w:rsid w:val="00D2664A"/>
    <w:rsid w:val="00D47D9A"/>
    <w:rsid w:val="00D66C4C"/>
    <w:rsid w:val="00D81DF1"/>
    <w:rsid w:val="00DA0E63"/>
    <w:rsid w:val="00DA2C2D"/>
    <w:rsid w:val="00DA63D1"/>
    <w:rsid w:val="00DB0710"/>
    <w:rsid w:val="00DB36C5"/>
    <w:rsid w:val="00E027D1"/>
    <w:rsid w:val="00E25646"/>
    <w:rsid w:val="00E504C4"/>
    <w:rsid w:val="00EA12BF"/>
    <w:rsid w:val="00ED164B"/>
    <w:rsid w:val="00EE31DA"/>
    <w:rsid w:val="00EF6B0F"/>
    <w:rsid w:val="00F00713"/>
    <w:rsid w:val="00F12375"/>
    <w:rsid w:val="00F31537"/>
    <w:rsid w:val="00F84905"/>
    <w:rsid w:val="00F84EE4"/>
    <w:rsid w:val="00F97995"/>
    <w:rsid w:val="00FB611F"/>
    <w:rsid w:val="00FD0A41"/>
    <w:rsid w:val="00FE3AE8"/>
    <w:rsid w:val="00FF199E"/>
    <w:rsid w:val="00FF69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C8AC6"/>
  <w15:chartTrackingRefBased/>
  <w15:docId w15:val="{4DFC582F-9700-4E88-98CA-88E9FB607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50EF"/>
    <w:pPr>
      <w:spacing w:after="200" w:line="276" w:lineRule="auto"/>
    </w:pPr>
  </w:style>
  <w:style w:type="paragraph" w:styleId="1">
    <w:name w:val="heading 1"/>
    <w:basedOn w:val="a"/>
    <w:next w:val="a"/>
    <w:link w:val="10"/>
    <w:uiPriority w:val="9"/>
    <w:qFormat/>
    <w:rsid w:val="009D683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9D683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F199E"/>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FF199E"/>
    <w:rPr>
      <w:rFonts w:ascii="Segoe UI" w:hAnsi="Segoe UI" w:cs="Segoe UI"/>
      <w:sz w:val="18"/>
      <w:szCs w:val="18"/>
    </w:rPr>
  </w:style>
  <w:style w:type="paragraph" w:styleId="a5">
    <w:name w:val="List Paragraph"/>
    <w:basedOn w:val="a"/>
    <w:uiPriority w:val="34"/>
    <w:qFormat/>
    <w:rsid w:val="008B1DA4"/>
    <w:pPr>
      <w:ind w:left="720"/>
      <w:contextualSpacing/>
    </w:pPr>
  </w:style>
  <w:style w:type="paragraph" w:customStyle="1" w:styleId="c7">
    <w:name w:val="c7"/>
    <w:basedOn w:val="a"/>
    <w:rsid w:val="00BC79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BC79B8"/>
  </w:style>
  <w:style w:type="paragraph" w:customStyle="1" w:styleId="c2">
    <w:name w:val="c2"/>
    <w:basedOn w:val="a"/>
    <w:rsid w:val="00BC79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BC79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BC79B8"/>
  </w:style>
  <w:style w:type="paragraph" w:customStyle="1" w:styleId="c12">
    <w:name w:val="c12"/>
    <w:basedOn w:val="a"/>
    <w:rsid w:val="00BC79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BC79B8"/>
  </w:style>
  <w:style w:type="paragraph" w:customStyle="1" w:styleId="c1">
    <w:name w:val="c1"/>
    <w:basedOn w:val="a"/>
    <w:rsid w:val="00BC79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BC79B8"/>
  </w:style>
  <w:style w:type="table" w:styleId="a6">
    <w:name w:val="Table Grid"/>
    <w:basedOn w:val="a1"/>
    <w:uiPriority w:val="39"/>
    <w:rsid w:val="002575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 Spacing"/>
    <w:qFormat/>
    <w:rsid w:val="00C650EF"/>
    <w:pPr>
      <w:spacing w:after="0" w:line="240" w:lineRule="auto"/>
    </w:pPr>
    <w:rPr>
      <w:rFonts w:ascii="Calibri" w:eastAsia="Times New Roman" w:hAnsi="Calibri" w:cs="Times New Roman"/>
      <w:lang w:eastAsia="ru-RU"/>
    </w:rPr>
  </w:style>
  <w:style w:type="character" w:styleId="a8">
    <w:name w:val="Hyperlink"/>
    <w:basedOn w:val="a0"/>
    <w:uiPriority w:val="99"/>
    <w:unhideWhenUsed/>
    <w:rsid w:val="00C650EF"/>
    <w:rPr>
      <w:color w:val="0563C1" w:themeColor="hyperlink"/>
      <w:u w:val="single"/>
    </w:rPr>
  </w:style>
  <w:style w:type="paragraph" w:customStyle="1" w:styleId="article-renderblock">
    <w:name w:val="article-render__block"/>
    <w:basedOn w:val="a"/>
    <w:rsid w:val="00FB61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Normal (Web)"/>
    <w:basedOn w:val="a"/>
    <w:uiPriority w:val="99"/>
    <w:semiHidden/>
    <w:unhideWhenUsed/>
    <w:rsid w:val="00FB611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Strong"/>
    <w:basedOn w:val="a0"/>
    <w:uiPriority w:val="22"/>
    <w:qFormat/>
    <w:rsid w:val="00FB611F"/>
    <w:rPr>
      <w:b/>
      <w:bCs/>
    </w:rPr>
  </w:style>
  <w:style w:type="character" w:customStyle="1" w:styleId="10">
    <w:name w:val="Заголовок 1 Знак"/>
    <w:basedOn w:val="a0"/>
    <w:link w:val="1"/>
    <w:uiPriority w:val="9"/>
    <w:rsid w:val="009D6830"/>
    <w:rPr>
      <w:rFonts w:asciiTheme="majorHAnsi" w:eastAsiaTheme="majorEastAsia" w:hAnsiTheme="majorHAnsi" w:cstheme="majorBidi"/>
      <w:color w:val="2E74B5" w:themeColor="accent1" w:themeShade="BF"/>
      <w:sz w:val="32"/>
      <w:szCs w:val="32"/>
    </w:rPr>
  </w:style>
  <w:style w:type="paragraph" w:styleId="ab">
    <w:name w:val="Title"/>
    <w:basedOn w:val="a"/>
    <w:next w:val="a"/>
    <w:link w:val="ac"/>
    <w:uiPriority w:val="10"/>
    <w:qFormat/>
    <w:rsid w:val="009D683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c">
    <w:name w:val="Заголовок Знак"/>
    <w:basedOn w:val="a0"/>
    <w:link w:val="ab"/>
    <w:uiPriority w:val="10"/>
    <w:rsid w:val="009D6830"/>
    <w:rPr>
      <w:rFonts w:asciiTheme="majorHAnsi" w:eastAsiaTheme="majorEastAsia" w:hAnsiTheme="majorHAnsi" w:cstheme="majorBidi"/>
      <w:spacing w:val="-10"/>
      <w:kern w:val="28"/>
      <w:sz w:val="56"/>
      <w:szCs w:val="56"/>
    </w:rPr>
  </w:style>
  <w:style w:type="character" w:customStyle="1" w:styleId="20">
    <w:name w:val="Заголовок 2 Знак"/>
    <w:basedOn w:val="a0"/>
    <w:link w:val="2"/>
    <w:uiPriority w:val="9"/>
    <w:rsid w:val="009D6830"/>
    <w:rPr>
      <w:rFonts w:asciiTheme="majorHAnsi" w:eastAsiaTheme="majorEastAsia" w:hAnsiTheme="majorHAnsi" w:cstheme="majorBidi"/>
      <w:color w:val="2E74B5" w:themeColor="accent1" w:themeShade="BF"/>
      <w:sz w:val="26"/>
      <w:szCs w:val="26"/>
    </w:rPr>
  </w:style>
  <w:style w:type="paragraph" w:styleId="ad">
    <w:name w:val="header"/>
    <w:basedOn w:val="a"/>
    <w:link w:val="ae"/>
    <w:uiPriority w:val="99"/>
    <w:unhideWhenUsed/>
    <w:rsid w:val="00E027D1"/>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E027D1"/>
  </w:style>
  <w:style w:type="paragraph" w:styleId="af">
    <w:name w:val="footer"/>
    <w:basedOn w:val="a"/>
    <w:link w:val="af0"/>
    <w:uiPriority w:val="99"/>
    <w:unhideWhenUsed/>
    <w:rsid w:val="00E027D1"/>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E027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9751672">
      <w:bodyDiv w:val="1"/>
      <w:marLeft w:val="0"/>
      <w:marRight w:val="0"/>
      <w:marTop w:val="0"/>
      <w:marBottom w:val="0"/>
      <w:divBdr>
        <w:top w:val="none" w:sz="0" w:space="0" w:color="auto"/>
        <w:left w:val="none" w:sz="0" w:space="0" w:color="auto"/>
        <w:bottom w:val="none" w:sz="0" w:space="0" w:color="auto"/>
        <w:right w:val="none" w:sz="0" w:space="0" w:color="auto"/>
      </w:divBdr>
    </w:div>
    <w:div w:id="343941692">
      <w:bodyDiv w:val="1"/>
      <w:marLeft w:val="0"/>
      <w:marRight w:val="0"/>
      <w:marTop w:val="0"/>
      <w:marBottom w:val="0"/>
      <w:divBdr>
        <w:top w:val="none" w:sz="0" w:space="0" w:color="auto"/>
        <w:left w:val="none" w:sz="0" w:space="0" w:color="auto"/>
        <w:bottom w:val="none" w:sz="0" w:space="0" w:color="auto"/>
        <w:right w:val="none" w:sz="0" w:space="0" w:color="auto"/>
      </w:divBdr>
    </w:div>
    <w:div w:id="359866445">
      <w:bodyDiv w:val="1"/>
      <w:marLeft w:val="0"/>
      <w:marRight w:val="0"/>
      <w:marTop w:val="0"/>
      <w:marBottom w:val="0"/>
      <w:divBdr>
        <w:top w:val="none" w:sz="0" w:space="0" w:color="auto"/>
        <w:left w:val="none" w:sz="0" w:space="0" w:color="auto"/>
        <w:bottom w:val="none" w:sz="0" w:space="0" w:color="auto"/>
        <w:right w:val="none" w:sz="0" w:space="0" w:color="auto"/>
      </w:divBdr>
    </w:div>
    <w:div w:id="378628369">
      <w:bodyDiv w:val="1"/>
      <w:marLeft w:val="0"/>
      <w:marRight w:val="0"/>
      <w:marTop w:val="0"/>
      <w:marBottom w:val="0"/>
      <w:divBdr>
        <w:top w:val="none" w:sz="0" w:space="0" w:color="auto"/>
        <w:left w:val="none" w:sz="0" w:space="0" w:color="auto"/>
        <w:bottom w:val="none" w:sz="0" w:space="0" w:color="auto"/>
        <w:right w:val="none" w:sz="0" w:space="0" w:color="auto"/>
      </w:divBdr>
    </w:div>
    <w:div w:id="457914372">
      <w:bodyDiv w:val="1"/>
      <w:marLeft w:val="0"/>
      <w:marRight w:val="0"/>
      <w:marTop w:val="0"/>
      <w:marBottom w:val="0"/>
      <w:divBdr>
        <w:top w:val="none" w:sz="0" w:space="0" w:color="auto"/>
        <w:left w:val="none" w:sz="0" w:space="0" w:color="auto"/>
        <w:bottom w:val="none" w:sz="0" w:space="0" w:color="auto"/>
        <w:right w:val="none" w:sz="0" w:space="0" w:color="auto"/>
      </w:divBdr>
    </w:div>
    <w:div w:id="462233286">
      <w:bodyDiv w:val="1"/>
      <w:marLeft w:val="0"/>
      <w:marRight w:val="0"/>
      <w:marTop w:val="0"/>
      <w:marBottom w:val="0"/>
      <w:divBdr>
        <w:top w:val="none" w:sz="0" w:space="0" w:color="auto"/>
        <w:left w:val="none" w:sz="0" w:space="0" w:color="auto"/>
        <w:bottom w:val="none" w:sz="0" w:space="0" w:color="auto"/>
        <w:right w:val="none" w:sz="0" w:space="0" w:color="auto"/>
      </w:divBdr>
    </w:div>
    <w:div w:id="571039031">
      <w:bodyDiv w:val="1"/>
      <w:marLeft w:val="0"/>
      <w:marRight w:val="0"/>
      <w:marTop w:val="0"/>
      <w:marBottom w:val="0"/>
      <w:divBdr>
        <w:top w:val="none" w:sz="0" w:space="0" w:color="auto"/>
        <w:left w:val="none" w:sz="0" w:space="0" w:color="auto"/>
        <w:bottom w:val="none" w:sz="0" w:space="0" w:color="auto"/>
        <w:right w:val="none" w:sz="0" w:space="0" w:color="auto"/>
      </w:divBdr>
    </w:div>
    <w:div w:id="599677982">
      <w:bodyDiv w:val="1"/>
      <w:marLeft w:val="0"/>
      <w:marRight w:val="0"/>
      <w:marTop w:val="0"/>
      <w:marBottom w:val="0"/>
      <w:divBdr>
        <w:top w:val="none" w:sz="0" w:space="0" w:color="auto"/>
        <w:left w:val="none" w:sz="0" w:space="0" w:color="auto"/>
        <w:bottom w:val="none" w:sz="0" w:space="0" w:color="auto"/>
        <w:right w:val="none" w:sz="0" w:space="0" w:color="auto"/>
      </w:divBdr>
    </w:div>
    <w:div w:id="603342440">
      <w:bodyDiv w:val="1"/>
      <w:marLeft w:val="0"/>
      <w:marRight w:val="0"/>
      <w:marTop w:val="0"/>
      <w:marBottom w:val="0"/>
      <w:divBdr>
        <w:top w:val="none" w:sz="0" w:space="0" w:color="auto"/>
        <w:left w:val="none" w:sz="0" w:space="0" w:color="auto"/>
        <w:bottom w:val="none" w:sz="0" w:space="0" w:color="auto"/>
        <w:right w:val="none" w:sz="0" w:space="0" w:color="auto"/>
      </w:divBdr>
    </w:div>
    <w:div w:id="656036115">
      <w:bodyDiv w:val="1"/>
      <w:marLeft w:val="0"/>
      <w:marRight w:val="0"/>
      <w:marTop w:val="0"/>
      <w:marBottom w:val="0"/>
      <w:divBdr>
        <w:top w:val="none" w:sz="0" w:space="0" w:color="auto"/>
        <w:left w:val="none" w:sz="0" w:space="0" w:color="auto"/>
        <w:bottom w:val="none" w:sz="0" w:space="0" w:color="auto"/>
        <w:right w:val="none" w:sz="0" w:space="0" w:color="auto"/>
      </w:divBdr>
    </w:div>
    <w:div w:id="718282193">
      <w:bodyDiv w:val="1"/>
      <w:marLeft w:val="0"/>
      <w:marRight w:val="0"/>
      <w:marTop w:val="0"/>
      <w:marBottom w:val="0"/>
      <w:divBdr>
        <w:top w:val="none" w:sz="0" w:space="0" w:color="auto"/>
        <w:left w:val="none" w:sz="0" w:space="0" w:color="auto"/>
        <w:bottom w:val="none" w:sz="0" w:space="0" w:color="auto"/>
        <w:right w:val="none" w:sz="0" w:space="0" w:color="auto"/>
      </w:divBdr>
    </w:div>
    <w:div w:id="764767039">
      <w:bodyDiv w:val="1"/>
      <w:marLeft w:val="0"/>
      <w:marRight w:val="0"/>
      <w:marTop w:val="0"/>
      <w:marBottom w:val="0"/>
      <w:divBdr>
        <w:top w:val="none" w:sz="0" w:space="0" w:color="auto"/>
        <w:left w:val="none" w:sz="0" w:space="0" w:color="auto"/>
        <w:bottom w:val="none" w:sz="0" w:space="0" w:color="auto"/>
        <w:right w:val="none" w:sz="0" w:space="0" w:color="auto"/>
      </w:divBdr>
    </w:div>
    <w:div w:id="788162396">
      <w:bodyDiv w:val="1"/>
      <w:marLeft w:val="0"/>
      <w:marRight w:val="0"/>
      <w:marTop w:val="0"/>
      <w:marBottom w:val="0"/>
      <w:divBdr>
        <w:top w:val="none" w:sz="0" w:space="0" w:color="auto"/>
        <w:left w:val="none" w:sz="0" w:space="0" w:color="auto"/>
        <w:bottom w:val="none" w:sz="0" w:space="0" w:color="auto"/>
        <w:right w:val="none" w:sz="0" w:space="0" w:color="auto"/>
      </w:divBdr>
    </w:div>
    <w:div w:id="827867229">
      <w:bodyDiv w:val="1"/>
      <w:marLeft w:val="0"/>
      <w:marRight w:val="0"/>
      <w:marTop w:val="0"/>
      <w:marBottom w:val="0"/>
      <w:divBdr>
        <w:top w:val="none" w:sz="0" w:space="0" w:color="auto"/>
        <w:left w:val="none" w:sz="0" w:space="0" w:color="auto"/>
        <w:bottom w:val="none" w:sz="0" w:space="0" w:color="auto"/>
        <w:right w:val="none" w:sz="0" w:space="0" w:color="auto"/>
      </w:divBdr>
    </w:div>
    <w:div w:id="1012877671">
      <w:bodyDiv w:val="1"/>
      <w:marLeft w:val="0"/>
      <w:marRight w:val="0"/>
      <w:marTop w:val="0"/>
      <w:marBottom w:val="0"/>
      <w:divBdr>
        <w:top w:val="none" w:sz="0" w:space="0" w:color="auto"/>
        <w:left w:val="none" w:sz="0" w:space="0" w:color="auto"/>
        <w:bottom w:val="none" w:sz="0" w:space="0" w:color="auto"/>
        <w:right w:val="none" w:sz="0" w:space="0" w:color="auto"/>
      </w:divBdr>
    </w:div>
    <w:div w:id="1136098593">
      <w:bodyDiv w:val="1"/>
      <w:marLeft w:val="0"/>
      <w:marRight w:val="0"/>
      <w:marTop w:val="0"/>
      <w:marBottom w:val="0"/>
      <w:divBdr>
        <w:top w:val="none" w:sz="0" w:space="0" w:color="auto"/>
        <w:left w:val="none" w:sz="0" w:space="0" w:color="auto"/>
        <w:bottom w:val="none" w:sz="0" w:space="0" w:color="auto"/>
        <w:right w:val="none" w:sz="0" w:space="0" w:color="auto"/>
      </w:divBdr>
    </w:div>
    <w:div w:id="1201894180">
      <w:bodyDiv w:val="1"/>
      <w:marLeft w:val="0"/>
      <w:marRight w:val="0"/>
      <w:marTop w:val="0"/>
      <w:marBottom w:val="0"/>
      <w:divBdr>
        <w:top w:val="none" w:sz="0" w:space="0" w:color="auto"/>
        <w:left w:val="none" w:sz="0" w:space="0" w:color="auto"/>
        <w:bottom w:val="none" w:sz="0" w:space="0" w:color="auto"/>
        <w:right w:val="none" w:sz="0" w:space="0" w:color="auto"/>
      </w:divBdr>
    </w:div>
    <w:div w:id="1250970007">
      <w:bodyDiv w:val="1"/>
      <w:marLeft w:val="0"/>
      <w:marRight w:val="0"/>
      <w:marTop w:val="0"/>
      <w:marBottom w:val="0"/>
      <w:divBdr>
        <w:top w:val="none" w:sz="0" w:space="0" w:color="auto"/>
        <w:left w:val="none" w:sz="0" w:space="0" w:color="auto"/>
        <w:bottom w:val="none" w:sz="0" w:space="0" w:color="auto"/>
        <w:right w:val="none" w:sz="0" w:space="0" w:color="auto"/>
      </w:divBdr>
    </w:div>
    <w:div w:id="1407607318">
      <w:bodyDiv w:val="1"/>
      <w:marLeft w:val="0"/>
      <w:marRight w:val="0"/>
      <w:marTop w:val="0"/>
      <w:marBottom w:val="0"/>
      <w:divBdr>
        <w:top w:val="none" w:sz="0" w:space="0" w:color="auto"/>
        <w:left w:val="none" w:sz="0" w:space="0" w:color="auto"/>
        <w:bottom w:val="none" w:sz="0" w:space="0" w:color="auto"/>
        <w:right w:val="none" w:sz="0" w:space="0" w:color="auto"/>
      </w:divBdr>
    </w:div>
    <w:div w:id="1465581938">
      <w:bodyDiv w:val="1"/>
      <w:marLeft w:val="0"/>
      <w:marRight w:val="0"/>
      <w:marTop w:val="0"/>
      <w:marBottom w:val="0"/>
      <w:divBdr>
        <w:top w:val="none" w:sz="0" w:space="0" w:color="auto"/>
        <w:left w:val="none" w:sz="0" w:space="0" w:color="auto"/>
        <w:bottom w:val="none" w:sz="0" w:space="0" w:color="auto"/>
        <w:right w:val="none" w:sz="0" w:space="0" w:color="auto"/>
      </w:divBdr>
    </w:div>
    <w:div w:id="1547181591">
      <w:bodyDiv w:val="1"/>
      <w:marLeft w:val="0"/>
      <w:marRight w:val="0"/>
      <w:marTop w:val="0"/>
      <w:marBottom w:val="0"/>
      <w:divBdr>
        <w:top w:val="none" w:sz="0" w:space="0" w:color="auto"/>
        <w:left w:val="none" w:sz="0" w:space="0" w:color="auto"/>
        <w:bottom w:val="none" w:sz="0" w:space="0" w:color="auto"/>
        <w:right w:val="none" w:sz="0" w:space="0" w:color="auto"/>
      </w:divBdr>
    </w:div>
    <w:div w:id="1582174719">
      <w:bodyDiv w:val="1"/>
      <w:marLeft w:val="0"/>
      <w:marRight w:val="0"/>
      <w:marTop w:val="0"/>
      <w:marBottom w:val="0"/>
      <w:divBdr>
        <w:top w:val="none" w:sz="0" w:space="0" w:color="auto"/>
        <w:left w:val="none" w:sz="0" w:space="0" w:color="auto"/>
        <w:bottom w:val="none" w:sz="0" w:space="0" w:color="auto"/>
        <w:right w:val="none" w:sz="0" w:space="0" w:color="auto"/>
      </w:divBdr>
    </w:div>
    <w:div w:id="1734810341">
      <w:bodyDiv w:val="1"/>
      <w:marLeft w:val="0"/>
      <w:marRight w:val="0"/>
      <w:marTop w:val="0"/>
      <w:marBottom w:val="0"/>
      <w:divBdr>
        <w:top w:val="none" w:sz="0" w:space="0" w:color="auto"/>
        <w:left w:val="none" w:sz="0" w:space="0" w:color="auto"/>
        <w:bottom w:val="none" w:sz="0" w:space="0" w:color="auto"/>
        <w:right w:val="none" w:sz="0" w:space="0" w:color="auto"/>
      </w:divBdr>
    </w:div>
    <w:div w:id="1738547685">
      <w:bodyDiv w:val="1"/>
      <w:marLeft w:val="0"/>
      <w:marRight w:val="0"/>
      <w:marTop w:val="0"/>
      <w:marBottom w:val="0"/>
      <w:divBdr>
        <w:top w:val="none" w:sz="0" w:space="0" w:color="auto"/>
        <w:left w:val="none" w:sz="0" w:space="0" w:color="auto"/>
        <w:bottom w:val="none" w:sz="0" w:space="0" w:color="auto"/>
        <w:right w:val="none" w:sz="0" w:space="0" w:color="auto"/>
      </w:divBdr>
    </w:div>
    <w:div w:id="1807428302">
      <w:bodyDiv w:val="1"/>
      <w:marLeft w:val="0"/>
      <w:marRight w:val="0"/>
      <w:marTop w:val="0"/>
      <w:marBottom w:val="0"/>
      <w:divBdr>
        <w:top w:val="none" w:sz="0" w:space="0" w:color="auto"/>
        <w:left w:val="none" w:sz="0" w:space="0" w:color="auto"/>
        <w:bottom w:val="none" w:sz="0" w:space="0" w:color="auto"/>
        <w:right w:val="none" w:sz="0" w:space="0" w:color="auto"/>
      </w:divBdr>
    </w:div>
    <w:div w:id="1832285359">
      <w:bodyDiv w:val="1"/>
      <w:marLeft w:val="0"/>
      <w:marRight w:val="0"/>
      <w:marTop w:val="0"/>
      <w:marBottom w:val="0"/>
      <w:divBdr>
        <w:top w:val="none" w:sz="0" w:space="0" w:color="auto"/>
        <w:left w:val="none" w:sz="0" w:space="0" w:color="auto"/>
        <w:bottom w:val="none" w:sz="0" w:space="0" w:color="auto"/>
        <w:right w:val="none" w:sz="0" w:space="0" w:color="auto"/>
      </w:divBdr>
    </w:div>
    <w:div w:id="2003042860">
      <w:bodyDiv w:val="1"/>
      <w:marLeft w:val="0"/>
      <w:marRight w:val="0"/>
      <w:marTop w:val="0"/>
      <w:marBottom w:val="0"/>
      <w:divBdr>
        <w:top w:val="none" w:sz="0" w:space="0" w:color="auto"/>
        <w:left w:val="none" w:sz="0" w:space="0" w:color="auto"/>
        <w:bottom w:val="none" w:sz="0" w:space="0" w:color="auto"/>
        <w:right w:val="none" w:sz="0" w:space="0" w:color="auto"/>
      </w:divBdr>
    </w:div>
    <w:div w:id="2004316263">
      <w:bodyDiv w:val="1"/>
      <w:marLeft w:val="0"/>
      <w:marRight w:val="0"/>
      <w:marTop w:val="0"/>
      <w:marBottom w:val="0"/>
      <w:divBdr>
        <w:top w:val="none" w:sz="0" w:space="0" w:color="auto"/>
        <w:left w:val="none" w:sz="0" w:space="0" w:color="auto"/>
        <w:bottom w:val="none" w:sz="0" w:space="0" w:color="auto"/>
        <w:right w:val="none" w:sz="0" w:space="0" w:color="auto"/>
      </w:divBdr>
    </w:div>
    <w:div w:id="2123258173">
      <w:bodyDiv w:val="1"/>
      <w:marLeft w:val="0"/>
      <w:marRight w:val="0"/>
      <w:marTop w:val="0"/>
      <w:marBottom w:val="0"/>
      <w:divBdr>
        <w:top w:val="none" w:sz="0" w:space="0" w:color="auto"/>
        <w:left w:val="none" w:sz="0" w:space="0" w:color="auto"/>
        <w:bottom w:val="none" w:sz="0" w:space="0" w:color="auto"/>
        <w:right w:val="none" w:sz="0" w:space="0" w:color="auto"/>
      </w:divBdr>
      <w:divsChild>
        <w:div w:id="2060588678">
          <w:marLeft w:val="0"/>
          <w:marRight w:val="0"/>
          <w:marTop w:val="0"/>
          <w:marBottom w:val="0"/>
          <w:divBdr>
            <w:top w:val="none" w:sz="0" w:space="0" w:color="auto"/>
            <w:left w:val="none" w:sz="0" w:space="0" w:color="auto"/>
            <w:bottom w:val="none" w:sz="0" w:space="0" w:color="auto"/>
            <w:right w:val="none" w:sz="0" w:space="0" w:color="auto"/>
          </w:divBdr>
        </w:div>
        <w:div w:id="753087802">
          <w:marLeft w:val="0"/>
          <w:marRight w:val="0"/>
          <w:marTop w:val="0"/>
          <w:marBottom w:val="480"/>
          <w:divBdr>
            <w:top w:val="none" w:sz="0" w:space="0" w:color="auto"/>
            <w:left w:val="none" w:sz="0" w:space="0" w:color="auto"/>
            <w:bottom w:val="single" w:sz="6" w:space="24" w:color="EEEEEE"/>
            <w:right w:val="none" w:sz="0" w:space="0" w:color="auto"/>
          </w:divBdr>
        </w:div>
      </w:divsChild>
    </w:div>
    <w:div w:id="2140150315">
      <w:bodyDiv w:val="1"/>
      <w:marLeft w:val="0"/>
      <w:marRight w:val="0"/>
      <w:marTop w:val="0"/>
      <w:marBottom w:val="0"/>
      <w:divBdr>
        <w:top w:val="none" w:sz="0" w:space="0" w:color="auto"/>
        <w:left w:val="none" w:sz="0" w:space="0" w:color="auto"/>
        <w:bottom w:val="none" w:sz="0" w:space="0" w:color="auto"/>
        <w:right w:val="none" w:sz="0" w:space="0" w:color="auto"/>
      </w:divBdr>
      <w:divsChild>
        <w:div w:id="1822311536">
          <w:marLeft w:val="0"/>
          <w:marRight w:val="0"/>
          <w:marTop w:val="0"/>
          <w:marBottom w:val="0"/>
          <w:divBdr>
            <w:top w:val="none" w:sz="0" w:space="0" w:color="auto"/>
            <w:left w:val="none" w:sz="0" w:space="0" w:color="auto"/>
            <w:bottom w:val="none" w:sz="0" w:space="0" w:color="auto"/>
            <w:right w:val="none" w:sz="0" w:space="0" w:color="auto"/>
          </w:divBdr>
          <w:divsChild>
            <w:div w:id="165947381">
              <w:marLeft w:val="0"/>
              <w:marRight w:val="0"/>
              <w:marTop w:val="0"/>
              <w:marBottom w:val="0"/>
              <w:divBdr>
                <w:top w:val="none" w:sz="0" w:space="0" w:color="auto"/>
                <w:left w:val="none" w:sz="0" w:space="0" w:color="auto"/>
                <w:bottom w:val="none" w:sz="0" w:space="0" w:color="auto"/>
                <w:right w:val="none" w:sz="0" w:space="0" w:color="auto"/>
              </w:divBdr>
            </w:div>
          </w:divsChild>
        </w:div>
        <w:div w:id="702170096">
          <w:marLeft w:val="0"/>
          <w:marRight w:val="0"/>
          <w:marTop w:val="0"/>
          <w:marBottom w:val="0"/>
          <w:divBdr>
            <w:top w:val="none" w:sz="0" w:space="0" w:color="auto"/>
            <w:left w:val="none" w:sz="0" w:space="0" w:color="auto"/>
            <w:bottom w:val="none" w:sz="0" w:space="0" w:color="auto"/>
            <w:right w:val="none" w:sz="0" w:space="0" w:color="auto"/>
          </w:divBdr>
        </w:div>
        <w:div w:id="14835043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A05F1E-29AC-4459-9100-6191F48FA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9</Pages>
  <Words>3141</Words>
  <Characters>17909</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khoroshavina</dc:creator>
  <cp:keywords/>
  <dc:description/>
  <cp:lastModifiedBy>работа</cp:lastModifiedBy>
  <cp:revision>11</cp:revision>
  <cp:lastPrinted>2023-09-19T05:24:00Z</cp:lastPrinted>
  <dcterms:created xsi:type="dcterms:W3CDTF">2024-10-15T05:23:00Z</dcterms:created>
  <dcterms:modified xsi:type="dcterms:W3CDTF">2024-10-18T07:04:00Z</dcterms:modified>
</cp:coreProperties>
</file>